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786"/>
        <w:gridCol w:w="5245"/>
      </w:tblGrid>
      <w:tr w:rsidR="00CD0495" w:rsidRPr="00C14EC2" w:rsidTr="006C6688">
        <w:trPr>
          <w:jc w:val="center"/>
        </w:trPr>
        <w:tc>
          <w:tcPr>
            <w:tcW w:w="4786" w:type="dxa"/>
          </w:tcPr>
          <w:p w:rsidR="00CD0495" w:rsidRDefault="00CD0495" w:rsidP="00CD0495">
            <w:pPr>
              <w:tabs>
                <w:tab w:val="left" w:pos="4515"/>
              </w:tabs>
              <w:spacing w:after="12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D049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D0495" w:rsidRPr="00CD0495" w:rsidRDefault="00CD0495" w:rsidP="00CD0495">
            <w:pPr>
              <w:tabs>
                <w:tab w:val="left" w:pos="4515"/>
              </w:tabs>
              <w:spacing w:after="12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9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D0495" w:rsidRPr="00CD0495" w:rsidRDefault="00CD0495" w:rsidP="00CD0495">
            <w:pPr>
              <w:tabs>
                <w:tab w:val="left" w:pos="4515"/>
              </w:tabs>
              <w:spacing w:after="12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95">
              <w:rPr>
                <w:rFonts w:ascii="Times New Roman" w:hAnsi="Times New Roman" w:cs="Times New Roman"/>
                <w:sz w:val="24"/>
                <w:szCs w:val="24"/>
              </w:rPr>
              <w:t>протокол № 5/1 от 22.01.2019 года</w:t>
            </w:r>
          </w:p>
        </w:tc>
        <w:tc>
          <w:tcPr>
            <w:tcW w:w="5245" w:type="dxa"/>
          </w:tcPr>
          <w:p w:rsidR="00CD0495" w:rsidRPr="00CD0495" w:rsidRDefault="00CD0495" w:rsidP="00CD0495">
            <w:pPr>
              <w:spacing w:after="12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9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D0495" w:rsidRDefault="00CD0495" w:rsidP="00CD0495">
            <w:pPr>
              <w:spacing w:after="12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9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</w:t>
            </w:r>
          </w:p>
          <w:p w:rsidR="00CD0495" w:rsidRPr="00CD0495" w:rsidRDefault="00CD0495" w:rsidP="00CD0495">
            <w:pPr>
              <w:spacing w:after="12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95">
              <w:rPr>
                <w:rFonts w:ascii="Times New Roman" w:hAnsi="Times New Roman" w:cs="Times New Roman"/>
                <w:sz w:val="24"/>
                <w:szCs w:val="24"/>
              </w:rPr>
              <w:t>№ 04-од/2 от 22.01.2019 года</w:t>
            </w:r>
          </w:p>
        </w:tc>
      </w:tr>
    </w:tbl>
    <w:p w:rsidR="00346357" w:rsidRPr="004E7F68" w:rsidRDefault="0042281D" w:rsidP="00FD7E74">
      <w:pPr>
        <w:pStyle w:val="a3"/>
        <w:spacing w:before="0" w:beforeAutospacing="0" w:after="120" w:afterAutospacing="0" w:line="300" w:lineRule="atLeast"/>
        <w:jc w:val="center"/>
        <w:textAlignment w:val="baseline"/>
        <w:rPr>
          <w:sz w:val="32"/>
          <w:szCs w:val="32"/>
        </w:rPr>
      </w:pPr>
      <w:r w:rsidRPr="004E7F68">
        <w:rPr>
          <w:sz w:val="32"/>
          <w:szCs w:val="32"/>
        </w:rPr>
        <w:t> </w:t>
      </w:r>
    </w:p>
    <w:p w:rsidR="00210D0D" w:rsidRPr="004E7F68" w:rsidRDefault="0042281D" w:rsidP="00FD7E74">
      <w:pPr>
        <w:pStyle w:val="a3"/>
        <w:spacing w:before="0" w:beforeAutospacing="0" w:after="120" w:afterAutospacing="0" w:line="300" w:lineRule="atLeast"/>
        <w:jc w:val="center"/>
        <w:textAlignment w:val="baseline"/>
        <w:rPr>
          <w:sz w:val="32"/>
          <w:szCs w:val="32"/>
        </w:rPr>
      </w:pPr>
      <w:r w:rsidRPr="004E7F68">
        <w:rPr>
          <w:b/>
          <w:bCs/>
          <w:sz w:val="32"/>
          <w:szCs w:val="32"/>
          <w:bdr w:val="none" w:sz="0" w:space="0" w:color="auto" w:frame="1"/>
        </w:rPr>
        <w:t>Положение</w:t>
      </w:r>
    </w:p>
    <w:p w:rsidR="0042281D" w:rsidRPr="004E7F68" w:rsidRDefault="0042281D" w:rsidP="0042281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об орган</w:t>
      </w:r>
      <w:r w:rsidR="005377B9" w:rsidRPr="004E7F68">
        <w:rPr>
          <w:b/>
          <w:bCs/>
          <w:sz w:val="28"/>
          <w:szCs w:val="28"/>
          <w:bdr w:val="none" w:sz="0" w:space="0" w:color="auto" w:frame="1"/>
        </w:rPr>
        <w:t>изации образовательной деятельности</w:t>
      </w:r>
    </w:p>
    <w:p w:rsidR="005377B9" w:rsidRPr="004E7F68" w:rsidRDefault="005377B9" w:rsidP="0042281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по дополнительным</w:t>
      </w:r>
      <w:r w:rsidR="003749B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749BA" w:rsidRPr="003749BA">
        <w:rPr>
          <w:b/>
          <w:sz w:val="28"/>
          <w:szCs w:val="28"/>
          <w:bdr w:val="none" w:sz="0" w:space="0" w:color="auto" w:frame="1"/>
        </w:rPr>
        <w:t>общеразвивающим</w:t>
      </w:r>
      <w:r w:rsidRPr="004E7F68">
        <w:rPr>
          <w:b/>
          <w:bCs/>
          <w:sz w:val="28"/>
          <w:szCs w:val="28"/>
          <w:bdr w:val="none" w:sz="0" w:space="0" w:color="auto" w:frame="1"/>
        </w:rPr>
        <w:t xml:space="preserve"> образовательным программам</w:t>
      </w:r>
    </w:p>
    <w:p w:rsidR="00210D0D" w:rsidRPr="004E7F68" w:rsidRDefault="00210D0D" w:rsidP="00210D0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:rsidR="0042281D" w:rsidRPr="004E7F68" w:rsidRDefault="0042281D" w:rsidP="0042281D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360" w:right="360"/>
        <w:jc w:val="center"/>
        <w:textAlignment w:val="baseline"/>
        <w:rPr>
          <w:sz w:val="28"/>
          <w:szCs w:val="28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8C248C" w:rsidRPr="004E7F68" w:rsidRDefault="008C248C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Настоящее П</w:t>
      </w:r>
      <w:r w:rsidR="0042281D" w:rsidRPr="004E7F68">
        <w:rPr>
          <w:sz w:val="28"/>
          <w:szCs w:val="28"/>
          <w:bdr w:val="none" w:sz="0" w:space="0" w:color="auto" w:frame="1"/>
        </w:rPr>
        <w:t>оложение об орган</w:t>
      </w:r>
      <w:r w:rsidR="005377B9" w:rsidRPr="004E7F68">
        <w:rPr>
          <w:sz w:val="28"/>
          <w:szCs w:val="28"/>
          <w:bdr w:val="none" w:sz="0" w:space="0" w:color="auto" w:frame="1"/>
        </w:rPr>
        <w:t xml:space="preserve">изации образовательной деятельности по </w:t>
      </w:r>
      <w:r w:rsidR="00042AE1" w:rsidRPr="004E7F68">
        <w:rPr>
          <w:sz w:val="28"/>
          <w:szCs w:val="28"/>
          <w:bdr w:val="none" w:sz="0" w:space="0" w:color="auto" w:frame="1"/>
        </w:rPr>
        <w:t>дополнительным</w:t>
      </w:r>
      <w:r w:rsidR="00042AE1">
        <w:rPr>
          <w:sz w:val="28"/>
          <w:szCs w:val="28"/>
          <w:bdr w:val="none" w:sz="0" w:space="0" w:color="auto" w:frame="1"/>
        </w:rPr>
        <w:t xml:space="preserve"> общеразвивающим </w:t>
      </w:r>
      <w:r w:rsidR="00042AE1" w:rsidRPr="004E7F68">
        <w:rPr>
          <w:sz w:val="28"/>
          <w:szCs w:val="28"/>
          <w:bdr w:val="none" w:sz="0" w:space="0" w:color="auto" w:frame="1"/>
        </w:rPr>
        <w:t>образовательным программам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(далее Положение)</w:t>
      </w:r>
      <w:r w:rsidR="0042281D" w:rsidRPr="004E7F6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2281D" w:rsidRPr="004E7F68">
        <w:rPr>
          <w:sz w:val="28"/>
          <w:szCs w:val="28"/>
          <w:bdr w:val="none" w:sz="0" w:space="0" w:color="auto" w:frame="1"/>
        </w:rPr>
        <w:t>разработано в соответствии Федеральным законом «Об образовании в Российской Федерации» от 29.12.2012</w:t>
      </w:r>
      <w:r w:rsidR="00A00B02" w:rsidRPr="004E7F68">
        <w:rPr>
          <w:sz w:val="28"/>
          <w:szCs w:val="28"/>
          <w:bdr w:val="none" w:sz="0" w:space="0" w:color="auto" w:frame="1"/>
        </w:rPr>
        <w:t xml:space="preserve"> </w:t>
      </w:r>
      <w:r w:rsidR="0042281D" w:rsidRPr="004E7F68">
        <w:rPr>
          <w:sz w:val="28"/>
          <w:szCs w:val="28"/>
          <w:bdr w:val="none" w:sz="0" w:space="0" w:color="auto" w:frame="1"/>
        </w:rPr>
        <w:t>г. №</w:t>
      </w:r>
      <w:r w:rsidR="00210D0D" w:rsidRPr="004E7F68">
        <w:rPr>
          <w:sz w:val="28"/>
          <w:szCs w:val="28"/>
          <w:bdr w:val="none" w:sz="0" w:space="0" w:color="auto" w:frame="1"/>
        </w:rPr>
        <w:t xml:space="preserve"> </w:t>
      </w:r>
      <w:r w:rsidR="0042281D" w:rsidRPr="004E7F68">
        <w:rPr>
          <w:sz w:val="28"/>
          <w:szCs w:val="28"/>
          <w:bdr w:val="none" w:sz="0" w:space="0" w:color="auto" w:frame="1"/>
        </w:rPr>
        <w:t xml:space="preserve">273 (с изменениями), приказом Министерства </w:t>
      </w:r>
      <w:r w:rsidRPr="004E7F68">
        <w:rPr>
          <w:sz w:val="28"/>
          <w:szCs w:val="28"/>
          <w:bdr w:val="none" w:sz="0" w:space="0" w:color="auto" w:frame="1"/>
        </w:rPr>
        <w:t>просвещения Российской Федерации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от </w:t>
      </w:r>
      <w:r w:rsidRPr="004E7F68">
        <w:rPr>
          <w:sz w:val="28"/>
          <w:szCs w:val="28"/>
          <w:bdr w:val="none" w:sz="0" w:space="0" w:color="auto" w:frame="1"/>
        </w:rPr>
        <w:t>09</w:t>
      </w:r>
      <w:r w:rsidR="0042281D" w:rsidRPr="004E7F68">
        <w:rPr>
          <w:sz w:val="28"/>
          <w:szCs w:val="28"/>
          <w:bdr w:val="none" w:sz="0" w:space="0" w:color="auto" w:frame="1"/>
        </w:rPr>
        <w:t>.</w:t>
      </w:r>
      <w:r w:rsidRPr="004E7F68">
        <w:rPr>
          <w:sz w:val="28"/>
          <w:szCs w:val="28"/>
          <w:bdr w:val="none" w:sz="0" w:space="0" w:color="auto" w:frame="1"/>
        </w:rPr>
        <w:t>11</w:t>
      </w:r>
      <w:r w:rsidR="0042281D" w:rsidRPr="004E7F68">
        <w:rPr>
          <w:sz w:val="28"/>
          <w:szCs w:val="28"/>
          <w:bdr w:val="none" w:sz="0" w:space="0" w:color="auto" w:frame="1"/>
        </w:rPr>
        <w:t>.201</w:t>
      </w:r>
      <w:r w:rsidRPr="004E7F68">
        <w:rPr>
          <w:sz w:val="28"/>
          <w:szCs w:val="28"/>
          <w:bdr w:val="none" w:sz="0" w:space="0" w:color="auto" w:frame="1"/>
        </w:rPr>
        <w:t xml:space="preserve">8 </w:t>
      </w:r>
      <w:r w:rsidR="0042281D" w:rsidRPr="004E7F68">
        <w:rPr>
          <w:sz w:val="28"/>
          <w:szCs w:val="28"/>
          <w:bdr w:val="none" w:sz="0" w:space="0" w:color="auto" w:frame="1"/>
        </w:rPr>
        <w:t>г. №</w:t>
      </w:r>
      <w:r w:rsidR="00210D0D" w:rsidRPr="004E7F68">
        <w:rPr>
          <w:sz w:val="28"/>
          <w:szCs w:val="28"/>
          <w:bdr w:val="none" w:sz="0" w:space="0" w:color="auto" w:frame="1"/>
        </w:rPr>
        <w:t xml:space="preserve"> </w:t>
      </w:r>
      <w:r w:rsidRPr="004E7F68">
        <w:rPr>
          <w:sz w:val="28"/>
          <w:szCs w:val="28"/>
          <w:bdr w:val="none" w:sz="0" w:space="0" w:color="auto" w:frame="1"/>
        </w:rPr>
        <w:t>196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377B9" w:rsidRPr="004E7F68" w:rsidRDefault="005377B9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Образовательная деятельность по дополнительным</w:t>
      </w:r>
      <w:r w:rsidR="002919F5">
        <w:rPr>
          <w:sz w:val="28"/>
          <w:szCs w:val="28"/>
          <w:bdr w:val="none" w:sz="0" w:space="0" w:color="auto" w:frame="1"/>
        </w:rPr>
        <w:t xml:space="preserve"> общеразвивающим </w:t>
      </w:r>
      <w:r w:rsidR="002919F5" w:rsidRPr="004E7F68">
        <w:rPr>
          <w:sz w:val="28"/>
          <w:szCs w:val="28"/>
          <w:bdr w:val="none" w:sz="0" w:space="0" w:color="auto" w:frame="1"/>
        </w:rPr>
        <w:t>образовательным</w:t>
      </w:r>
      <w:r w:rsidRPr="004E7F68">
        <w:rPr>
          <w:sz w:val="28"/>
          <w:szCs w:val="28"/>
          <w:bdr w:val="none" w:sz="0" w:space="0" w:color="auto" w:frame="1"/>
        </w:rPr>
        <w:t xml:space="preserve"> программам в учреждении направлена на: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формирование</w:t>
      </w:r>
      <w:r w:rsidR="005377B9" w:rsidRPr="004E7F68">
        <w:rPr>
          <w:sz w:val="28"/>
          <w:szCs w:val="28"/>
        </w:rPr>
        <w:t xml:space="preserve"> и развитие </w:t>
      </w:r>
      <w:proofErr w:type="gramStart"/>
      <w:r w:rsidR="002919F5">
        <w:rPr>
          <w:sz w:val="28"/>
          <w:szCs w:val="28"/>
        </w:rPr>
        <w:t>творческих способностей</w:t>
      </w:r>
      <w:proofErr w:type="gramEnd"/>
      <w:r w:rsidR="005377B9" w:rsidRPr="004E7F68">
        <w:rPr>
          <w:sz w:val="28"/>
          <w:szCs w:val="28"/>
        </w:rPr>
        <w:t xml:space="preserve"> обучающихся;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удовлетворение</w:t>
      </w:r>
      <w:r w:rsidR="005C2895">
        <w:rPr>
          <w:sz w:val="28"/>
          <w:szCs w:val="28"/>
        </w:rPr>
        <w:t xml:space="preserve"> </w:t>
      </w:r>
      <w:proofErr w:type="gramStart"/>
      <w:r w:rsidR="002919F5">
        <w:rPr>
          <w:sz w:val="28"/>
          <w:szCs w:val="28"/>
        </w:rPr>
        <w:t>индивидуальных потребностей</w:t>
      </w:r>
      <w:proofErr w:type="gramEnd"/>
      <w:r w:rsidR="005C2895">
        <w:rPr>
          <w:sz w:val="28"/>
          <w:szCs w:val="28"/>
        </w:rPr>
        <w:t xml:space="preserve"> </w:t>
      </w:r>
      <w:r w:rsidR="005377B9" w:rsidRPr="004E7F68">
        <w:rPr>
          <w:sz w:val="28"/>
          <w:szCs w:val="28"/>
        </w:rPr>
        <w:t>обучающихся в интеллектуальном, нравственном, художественно-эстетическом развитии;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формирование</w:t>
      </w:r>
      <w:r w:rsidR="005377B9" w:rsidRPr="004E7F68">
        <w:rPr>
          <w:sz w:val="28"/>
          <w:szCs w:val="28"/>
        </w:rPr>
        <w:t xml:space="preserve"> культуры здорового и безопасного образа жизни;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обеспечение</w:t>
      </w:r>
      <w:r w:rsidR="005377B9" w:rsidRPr="004E7F68">
        <w:rPr>
          <w:sz w:val="28"/>
          <w:szCs w:val="28"/>
        </w:rPr>
        <w:t xml:space="preserve"> духовно-нравственного, гражданско-патриотического, трудового воспитания обучающихся;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профессиональную ориентацию обучающихся;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социализацию и адаптацию обучающихся к жизни в обществе;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формирование общей культуры обучающихся;</w:t>
      </w:r>
    </w:p>
    <w:p w:rsidR="006C6F4D" w:rsidRPr="004E7F68" w:rsidRDefault="006C6F4D" w:rsidP="00EB73F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Федерации.</w:t>
      </w:r>
    </w:p>
    <w:p w:rsidR="006C6F4D" w:rsidRPr="004E7F68" w:rsidRDefault="006C6F4D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 xml:space="preserve">Образовательный процесс </w:t>
      </w:r>
      <w:r w:rsidR="005543C1" w:rsidRPr="004E7F68">
        <w:rPr>
          <w:sz w:val="28"/>
          <w:szCs w:val="28"/>
        </w:rPr>
        <w:t>осуществляется</w:t>
      </w:r>
      <w:r w:rsidR="00184AEA" w:rsidRPr="004E7F68">
        <w:rPr>
          <w:sz w:val="28"/>
          <w:szCs w:val="28"/>
        </w:rPr>
        <w:t xml:space="preserve"> </w:t>
      </w:r>
      <w:r w:rsidRPr="004E7F68">
        <w:rPr>
          <w:sz w:val="28"/>
          <w:szCs w:val="28"/>
        </w:rPr>
        <w:t xml:space="preserve">в </w:t>
      </w:r>
      <w:r w:rsidR="00184AEA" w:rsidRPr="004E7F68">
        <w:rPr>
          <w:sz w:val="28"/>
          <w:szCs w:val="28"/>
        </w:rPr>
        <w:t xml:space="preserve">соответствии с </w:t>
      </w:r>
      <w:r w:rsidRPr="004E7F68">
        <w:rPr>
          <w:sz w:val="28"/>
          <w:szCs w:val="28"/>
        </w:rPr>
        <w:t xml:space="preserve">учебными планами </w:t>
      </w:r>
      <w:r w:rsidR="00883EDA" w:rsidRPr="004E7F68">
        <w:rPr>
          <w:sz w:val="28"/>
          <w:szCs w:val="28"/>
        </w:rPr>
        <w:t xml:space="preserve">в </w:t>
      </w:r>
      <w:r w:rsidR="00883EDA" w:rsidRPr="00E51B8C">
        <w:rPr>
          <w:sz w:val="28"/>
          <w:szCs w:val="28"/>
        </w:rPr>
        <w:t>объединениях</w:t>
      </w:r>
      <w:r w:rsidR="00E51B8C">
        <w:rPr>
          <w:sz w:val="28"/>
          <w:szCs w:val="28"/>
        </w:rPr>
        <w:t xml:space="preserve"> (группах)</w:t>
      </w:r>
      <w:r w:rsidR="00883EDA" w:rsidRPr="004E7F68">
        <w:rPr>
          <w:sz w:val="28"/>
          <w:szCs w:val="28"/>
        </w:rPr>
        <w:t xml:space="preserve"> по интересам, сформированных в группы обучающихся одного или разных возрастных категорий (разновозрастные группы), являющиеся основным составом объединения, а также индивидуально.</w:t>
      </w:r>
    </w:p>
    <w:p w:rsidR="005543C1" w:rsidRPr="004E7F68" w:rsidRDefault="00584ED7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 xml:space="preserve">В образовательном процессе допускается сочетание различных форм получения образования и форм обучения: очная, </w:t>
      </w:r>
      <w:r w:rsidR="000E4FC7" w:rsidRPr="004E7F68">
        <w:rPr>
          <w:sz w:val="28"/>
          <w:szCs w:val="28"/>
        </w:rPr>
        <w:t>очно-заочная, заочная</w:t>
      </w:r>
      <w:r w:rsidRPr="004E7F68">
        <w:rPr>
          <w:sz w:val="28"/>
          <w:szCs w:val="28"/>
        </w:rPr>
        <w:t>.</w:t>
      </w:r>
    </w:p>
    <w:p w:rsidR="00584ED7" w:rsidRPr="004E7F68" w:rsidRDefault="00584ED7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lastRenderedPageBreak/>
        <w:t>Количество обучающихся в объединениях</w:t>
      </w:r>
      <w:r w:rsidR="000B18CA">
        <w:rPr>
          <w:sz w:val="28"/>
          <w:szCs w:val="28"/>
        </w:rPr>
        <w:t xml:space="preserve"> (группах)</w:t>
      </w:r>
      <w:r w:rsidRPr="004E7F68">
        <w:rPr>
          <w:sz w:val="28"/>
          <w:szCs w:val="28"/>
        </w:rPr>
        <w:t>, их возрастные категории, а также продолжительность учебных занятий в объединениях зависят от направленности дополнительных общеобразовательных программ и определяются</w:t>
      </w:r>
      <w:r w:rsidRPr="004E7F68">
        <w:rPr>
          <w:b/>
          <w:sz w:val="28"/>
          <w:szCs w:val="28"/>
        </w:rPr>
        <w:t xml:space="preserve"> Положением </w:t>
      </w:r>
      <w:r w:rsidR="00C36E15" w:rsidRPr="004E7F68">
        <w:rPr>
          <w:b/>
          <w:sz w:val="28"/>
          <w:szCs w:val="28"/>
        </w:rPr>
        <w:t>о режиме занятий обучающихся.</w:t>
      </w:r>
    </w:p>
    <w:p w:rsidR="00C36E15" w:rsidRPr="004E7F68" w:rsidRDefault="00C36E15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Каждый обучающийся имеет право заниматься в нескольких объединениях</w:t>
      </w:r>
      <w:r w:rsidR="000B18CA">
        <w:rPr>
          <w:sz w:val="28"/>
          <w:szCs w:val="28"/>
        </w:rPr>
        <w:t xml:space="preserve"> (группах)</w:t>
      </w:r>
      <w:r w:rsidR="000B18CA" w:rsidRPr="004E7F68">
        <w:rPr>
          <w:sz w:val="28"/>
          <w:szCs w:val="28"/>
        </w:rPr>
        <w:t>,</w:t>
      </w:r>
      <w:r w:rsidRPr="004E7F68">
        <w:rPr>
          <w:sz w:val="28"/>
          <w:szCs w:val="28"/>
        </w:rPr>
        <w:t xml:space="preserve"> переходить в процесс</w:t>
      </w:r>
      <w:r w:rsidR="00732843" w:rsidRPr="004E7F68">
        <w:rPr>
          <w:sz w:val="28"/>
          <w:szCs w:val="28"/>
        </w:rPr>
        <w:t>е</w:t>
      </w:r>
      <w:r w:rsidRPr="004E7F68">
        <w:rPr>
          <w:sz w:val="28"/>
          <w:szCs w:val="28"/>
        </w:rPr>
        <w:t xml:space="preserve"> обучения из одного объединения</w:t>
      </w:r>
      <w:r w:rsidR="000B18CA">
        <w:rPr>
          <w:sz w:val="28"/>
          <w:szCs w:val="28"/>
        </w:rPr>
        <w:t xml:space="preserve"> (группы)</w:t>
      </w:r>
      <w:r w:rsidR="000B18CA" w:rsidRPr="004E7F68">
        <w:rPr>
          <w:sz w:val="28"/>
          <w:szCs w:val="28"/>
        </w:rPr>
        <w:t>, в</w:t>
      </w:r>
      <w:r w:rsidRPr="004E7F68">
        <w:rPr>
          <w:sz w:val="28"/>
          <w:szCs w:val="28"/>
        </w:rPr>
        <w:t xml:space="preserve"> другое</w:t>
      </w:r>
      <w:r w:rsidR="00E51B8C">
        <w:rPr>
          <w:sz w:val="28"/>
          <w:szCs w:val="28"/>
        </w:rPr>
        <w:t xml:space="preserve"> в пределах одной образовательной программы</w:t>
      </w:r>
      <w:r w:rsidRPr="004E7F68">
        <w:rPr>
          <w:sz w:val="28"/>
          <w:szCs w:val="28"/>
        </w:rPr>
        <w:t>.</w:t>
      </w:r>
    </w:p>
    <w:p w:rsidR="00CE5DAC" w:rsidRPr="004E7F68" w:rsidRDefault="00CE5DAC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Обучение в учреждении ведется на русском языке.</w:t>
      </w:r>
    </w:p>
    <w:p w:rsidR="006C6F4D" w:rsidRPr="004E7F68" w:rsidRDefault="00175902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образовании.</w:t>
      </w:r>
    </w:p>
    <w:p w:rsidR="00732843" w:rsidRDefault="0059687F" w:rsidP="0073284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6C6688" w:rsidRPr="009852B9" w:rsidRDefault="00F85D04" w:rsidP="006C6688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6C6688" w:rsidRPr="009852B9">
        <w:rPr>
          <w:sz w:val="28"/>
          <w:szCs w:val="28"/>
        </w:rPr>
        <w:t xml:space="preserve">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</w:r>
      <w:r w:rsidR="006C6688">
        <w:rPr>
          <w:sz w:val="28"/>
          <w:szCs w:val="28"/>
        </w:rPr>
        <w:t>«</w:t>
      </w:r>
      <w:r w:rsidR="006C6688" w:rsidRPr="009852B9">
        <w:rPr>
          <w:sz w:val="28"/>
          <w:szCs w:val="28"/>
        </w:rPr>
        <w:t>Образование и педагогические науки</w:t>
      </w:r>
      <w:r w:rsidR="006C6688">
        <w:rPr>
          <w:sz w:val="28"/>
          <w:szCs w:val="28"/>
        </w:rPr>
        <w:t>»</w:t>
      </w:r>
      <w:r w:rsidR="006C6688" w:rsidRPr="009852B9">
        <w:rPr>
          <w:sz w:val="28"/>
          <w:szCs w:val="28"/>
        </w:rPr>
        <w:t xml:space="preserve"> в случае рекомендации аттестационной комиссии и соблюдения требований, предусмотренных квали</w:t>
      </w:r>
      <w:r w:rsidR="006C6688">
        <w:rPr>
          <w:sz w:val="28"/>
          <w:szCs w:val="28"/>
        </w:rPr>
        <w:t>фикационными справочниками</w:t>
      </w:r>
      <w:r w:rsidR="006C6688" w:rsidRPr="009852B9">
        <w:rPr>
          <w:sz w:val="28"/>
          <w:szCs w:val="28"/>
        </w:rPr>
        <w:t>.</w:t>
      </w:r>
    </w:p>
    <w:p w:rsidR="006C6F4D" w:rsidRPr="004E7F68" w:rsidRDefault="0059687F" w:rsidP="0073284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 xml:space="preserve">Учреждение </w:t>
      </w:r>
      <w:r w:rsidR="00716BAB" w:rsidRPr="004E7F68">
        <w:rPr>
          <w:sz w:val="28"/>
          <w:szCs w:val="28"/>
        </w:rPr>
        <w:t xml:space="preserve">проводит промежуточную аттестацию </w:t>
      </w:r>
      <w:r w:rsidR="00732843" w:rsidRPr="004E7F68">
        <w:rPr>
          <w:sz w:val="28"/>
          <w:szCs w:val="28"/>
        </w:rPr>
        <w:t>(</w:t>
      </w:r>
      <w:r w:rsidR="00732843" w:rsidRPr="004E7F68">
        <w:rPr>
          <w:rStyle w:val="a7"/>
          <w:b w:val="0"/>
          <w:sz w:val="28"/>
          <w:szCs w:val="28"/>
          <w:shd w:val="clear" w:color="auto" w:fill="FFFFFF"/>
        </w:rPr>
        <w:t>контроль</w:t>
      </w:r>
      <w:r w:rsidR="00732843" w:rsidRPr="004E7F68">
        <w:rPr>
          <w:sz w:val="28"/>
          <w:szCs w:val="28"/>
        </w:rPr>
        <w:t xml:space="preserve"> освоения дополнительной общеразвивающей образовательной программы) </w:t>
      </w:r>
      <w:r w:rsidR="00716BAB" w:rsidRPr="004E7F68">
        <w:rPr>
          <w:sz w:val="28"/>
          <w:szCs w:val="28"/>
        </w:rPr>
        <w:t xml:space="preserve">обучающихся в соответствии с </w:t>
      </w:r>
      <w:r w:rsidR="00716BAB" w:rsidRPr="004E7F68">
        <w:rPr>
          <w:b/>
          <w:sz w:val="28"/>
          <w:szCs w:val="28"/>
        </w:rPr>
        <w:t xml:space="preserve">Положением </w:t>
      </w:r>
      <w:r w:rsidR="00732843" w:rsidRPr="004E7F68">
        <w:rPr>
          <w:rStyle w:val="a7"/>
          <w:sz w:val="28"/>
          <w:szCs w:val="28"/>
          <w:shd w:val="clear" w:color="auto" w:fill="FFFFFF"/>
        </w:rPr>
        <w:t>о порядке и периодичности</w:t>
      </w:r>
      <w:r w:rsidR="00732843" w:rsidRPr="004E7F68">
        <w:rPr>
          <w:rStyle w:val="a7"/>
          <w:bCs w:val="0"/>
          <w:sz w:val="28"/>
          <w:szCs w:val="28"/>
        </w:rPr>
        <w:t xml:space="preserve"> </w:t>
      </w:r>
      <w:r w:rsidR="00732843" w:rsidRPr="004E7F68">
        <w:rPr>
          <w:rStyle w:val="a7"/>
          <w:sz w:val="28"/>
          <w:szCs w:val="28"/>
          <w:shd w:val="clear" w:color="auto" w:fill="FFFFFF"/>
        </w:rPr>
        <w:t>проведения промежуточной аттестации (контроля</w:t>
      </w:r>
      <w:r w:rsidR="00732843" w:rsidRPr="004E7F68">
        <w:rPr>
          <w:sz w:val="28"/>
          <w:szCs w:val="28"/>
        </w:rPr>
        <w:t xml:space="preserve"> </w:t>
      </w:r>
      <w:r w:rsidR="00732843" w:rsidRPr="004E7F68">
        <w:rPr>
          <w:b/>
          <w:sz w:val="28"/>
          <w:szCs w:val="28"/>
        </w:rPr>
        <w:t>освоения дополнительной общеразвивающей образовательной программы</w:t>
      </w:r>
      <w:r w:rsidR="00732843" w:rsidRPr="004E7F68">
        <w:rPr>
          <w:rStyle w:val="a9"/>
          <w:b/>
          <w:sz w:val="28"/>
          <w:szCs w:val="28"/>
          <w:shd w:val="clear" w:color="auto" w:fill="FFFFFF"/>
        </w:rPr>
        <w:t>)</w:t>
      </w:r>
      <w:r w:rsidR="00732843" w:rsidRPr="004E7F68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="00732843" w:rsidRPr="004E7F68">
        <w:rPr>
          <w:rStyle w:val="a7"/>
          <w:sz w:val="28"/>
          <w:szCs w:val="28"/>
          <w:shd w:val="clear" w:color="auto" w:fill="FFFFFF"/>
        </w:rPr>
        <w:t>обучающихся</w:t>
      </w:r>
      <w:r w:rsidR="00732843" w:rsidRPr="004E7F68">
        <w:rPr>
          <w:rStyle w:val="a7"/>
          <w:bCs w:val="0"/>
          <w:sz w:val="28"/>
          <w:szCs w:val="28"/>
        </w:rPr>
        <w:t>.</w:t>
      </w:r>
    </w:p>
    <w:p w:rsidR="008C248C" w:rsidRPr="004E7F68" w:rsidRDefault="002F0382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Учреждение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</w:t>
      </w:r>
      <w:r w:rsidR="006D657A" w:rsidRPr="004E7F68">
        <w:rPr>
          <w:sz w:val="28"/>
          <w:szCs w:val="28"/>
          <w:bdr w:val="none" w:sz="0" w:space="0" w:color="auto" w:frame="1"/>
        </w:rPr>
        <w:t xml:space="preserve">может </w:t>
      </w:r>
      <w:r w:rsidR="0042281D" w:rsidRPr="004E7F68">
        <w:rPr>
          <w:sz w:val="28"/>
          <w:szCs w:val="28"/>
          <w:bdr w:val="none" w:sz="0" w:space="0" w:color="auto" w:frame="1"/>
        </w:rPr>
        <w:t>организ</w:t>
      </w:r>
      <w:r w:rsidR="006D657A" w:rsidRPr="004E7F68">
        <w:rPr>
          <w:sz w:val="28"/>
          <w:szCs w:val="28"/>
          <w:bdr w:val="none" w:sz="0" w:space="0" w:color="auto" w:frame="1"/>
        </w:rPr>
        <w:t>овывать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работу с обучающимися в течение всего календарного года, </w:t>
      </w:r>
      <w:r w:rsidR="00E51B8C">
        <w:rPr>
          <w:sz w:val="28"/>
          <w:szCs w:val="28"/>
          <w:bdr w:val="none" w:sz="0" w:space="0" w:color="auto" w:frame="1"/>
        </w:rPr>
        <w:t>включая праздничные дни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в Российской Федерации. </w:t>
      </w:r>
    </w:p>
    <w:p w:rsidR="0042281D" w:rsidRPr="004E7F68" w:rsidRDefault="00022100" w:rsidP="00EB73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Учреждение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может оказывать платные образовательные услуги (на договорной основе) в соответствии с</w:t>
      </w:r>
      <w:r w:rsidR="0042281D" w:rsidRPr="004E7F68">
        <w:rPr>
          <w:b/>
          <w:sz w:val="28"/>
          <w:szCs w:val="28"/>
          <w:bdr w:val="none" w:sz="0" w:space="0" w:color="auto" w:frame="1"/>
        </w:rPr>
        <w:t xml:space="preserve"> Положением об организации и оказании платных дополнительных услуг.</w:t>
      </w:r>
    </w:p>
    <w:p w:rsidR="00210D0D" w:rsidRPr="004E7F68" w:rsidRDefault="00210D0D" w:rsidP="0042281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42281D" w:rsidRPr="004E7F68" w:rsidRDefault="0042281D" w:rsidP="00C11887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Формирование объединений</w:t>
      </w:r>
      <w:r w:rsidR="00E51B8C">
        <w:rPr>
          <w:b/>
          <w:bCs/>
          <w:sz w:val="28"/>
          <w:szCs w:val="28"/>
          <w:bdr w:val="none" w:sz="0" w:space="0" w:color="auto" w:frame="1"/>
        </w:rPr>
        <w:t xml:space="preserve"> (групп).</w:t>
      </w:r>
    </w:p>
    <w:p w:rsidR="00BD2258" w:rsidRPr="006C6688" w:rsidRDefault="0042281D" w:rsidP="006C6688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6C6688">
        <w:rPr>
          <w:sz w:val="28"/>
          <w:szCs w:val="28"/>
        </w:rPr>
        <w:t>Объединения</w:t>
      </w:r>
      <w:r w:rsidR="000B18CA" w:rsidRPr="006C6688">
        <w:rPr>
          <w:sz w:val="28"/>
          <w:szCs w:val="28"/>
        </w:rPr>
        <w:t xml:space="preserve"> (группы), комплектуются</w:t>
      </w:r>
      <w:r w:rsidRPr="006C6688">
        <w:rPr>
          <w:sz w:val="28"/>
          <w:szCs w:val="28"/>
        </w:rPr>
        <w:t xml:space="preserve"> в соответствии с </w:t>
      </w:r>
      <w:r w:rsidR="005A30A5" w:rsidRPr="006C6688">
        <w:rPr>
          <w:sz w:val="28"/>
          <w:szCs w:val="28"/>
        </w:rPr>
        <w:t>Положением о наборе</w:t>
      </w:r>
      <w:r w:rsidRPr="006C6688">
        <w:rPr>
          <w:sz w:val="28"/>
          <w:szCs w:val="28"/>
        </w:rPr>
        <w:t>, Положением о порядке перевода, отчисления, исключения, вос</w:t>
      </w:r>
      <w:r w:rsidR="0042396A" w:rsidRPr="006C6688">
        <w:rPr>
          <w:sz w:val="28"/>
          <w:szCs w:val="28"/>
        </w:rPr>
        <w:t>становления обучающихся в учреждении</w:t>
      </w:r>
      <w:r w:rsidRPr="006C6688">
        <w:rPr>
          <w:sz w:val="28"/>
          <w:szCs w:val="28"/>
        </w:rPr>
        <w:t>.</w:t>
      </w:r>
    </w:p>
    <w:p w:rsidR="00BD2258" w:rsidRPr="004E7F68" w:rsidRDefault="0042281D" w:rsidP="006C6688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6C6688">
        <w:rPr>
          <w:sz w:val="28"/>
          <w:szCs w:val="28"/>
        </w:rPr>
        <w:t>Обучающемуся, достигшему 18 летнего возраста, предоставляется возможность</w:t>
      </w:r>
      <w:r w:rsidR="00494ACE" w:rsidRPr="006C6688">
        <w:rPr>
          <w:sz w:val="28"/>
          <w:szCs w:val="28"/>
        </w:rPr>
        <w:t xml:space="preserve"> </w:t>
      </w:r>
      <w:r w:rsidRPr="006C6688">
        <w:rPr>
          <w:sz w:val="28"/>
          <w:szCs w:val="28"/>
        </w:rPr>
        <w:t xml:space="preserve">закончить учебный год и пройти процедуру аттестации по пройденному объему </w:t>
      </w:r>
      <w:r w:rsidR="002919F5">
        <w:rPr>
          <w:sz w:val="28"/>
          <w:szCs w:val="28"/>
          <w:bdr w:val="none" w:sz="0" w:space="0" w:color="auto" w:frame="1"/>
        </w:rPr>
        <w:t>дополнительной общеразвивающие образовательной программе</w:t>
      </w:r>
      <w:r w:rsidRPr="006C6688">
        <w:rPr>
          <w:sz w:val="28"/>
          <w:szCs w:val="28"/>
        </w:rPr>
        <w:t>.</w:t>
      </w:r>
    </w:p>
    <w:p w:rsidR="00BD2258" w:rsidRPr="004E7F68" w:rsidRDefault="0042281D" w:rsidP="006C6688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6C6688">
        <w:rPr>
          <w:sz w:val="28"/>
          <w:szCs w:val="28"/>
        </w:rPr>
        <w:lastRenderedPageBreak/>
        <w:t>Объединения</w:t>
      </w:r>
      <w:r w:rsidR="000B18CA" w:rsidRPr="006C6688">
        <w:rPr>
          <w:sz w:val="28"/>
          <w:szCs w:val="28"/>
        </w:rPr>
        <w:t xml:space="preserve"> </w:t>
      </w:r>
      <w:r w:rsidR="000B18CA">
        <w:rPr>
          <w:sz w:val="28"/>
          <w:szCs w:val="28"/>
        </w:rPr>
        <w:t>(группы)</w:t>
      </w:r>
      <w:r w:rsidR="000B18CA" w:rsidRPr="004E7F68">
        <w:rPr>
          <w:sz w:val="28"/>
          <w:szCs w:val="28"/>
        </w:rPr>
        <w:t xml:space="preserve">, </w:t>
      </w:r>
      <w:r w:rsidR="000B18CA" w:rsidRPr="006C6688">
        <w:rPr>
          <w:sz w:val="28"/>
          <w:szCs w:val="28"/>
        </w:rPr>
        <w:t>формируются</w:t>
      </w:r>
      <w:r w:rsidRPr="006C6688">
        <w:rPr>
          <w:sz w:val="28"/>
          <w:szCs w:val="28"/>
        </w:rPr>
        <w:t xml:space="preserve"> на весь период реализации дополнительной </w:t>
      </w:r>
      <w:r w:rsidR="002919F5">
        <w:rPr>
          <w:sz w:val="28"/>
          <w:szCs w:val="28"/>
          <w:bdr w:val="none" w:sz="0" w:space="0" w:color="auto" w:frame="1"/>
        </w:rPr>
        <w:t>общеразвивающей образовательной</w:t>
      </w:r>
      <w:r w:rsidR="002919F5" w:rsidRPr="004E7F68">
        <w:rPr>
          <w:sz w:val="28"/>
          <w:szCs w:val="28"/>
          <w:bdr w:val="none" w:sz="0" w:space="0" w:color="auto" w:frame="1"/>
        </w:rPr>
        <w:t xml:space="preserve"> </w:t>
      </w:r>
      <w:r w:rsidRPr="006C6688">
        <w:rPr>
          <w:sz w:val="28"/>
          <w:szCs w:val="28"/>
        </w:rPr>
        <w:t>программы. Возможно формирование долгосрочных и краткосрочных объединений для реализации долгосрочных и краткосрочных программ.</w:t>
      </w:r>
    </w:p>
    <w:p w:rsidR="00495950" w:rsidRPr="004E7F68" w:rsidRDefault="0042281D" w:rsidP="006C6688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6C6688">
        <w:rPr>
          <w:sz w:val="28"/>
          <w:szCs w:val="28"/>
        </w:rPr>
        <w:t>Численный состав объединений</w:t>
      </w:r>
      <w:r w:rsidR="000B18CA" w:rsidRPr="006C6688">
        <w:rPr>
          <w:sz w:val="28"/>
          <w:szCs w:val="28"/>
        </w:rPr>
        <w:t xml:space="preserve"> </w:t>
      </w:r>
      <w:r w:rsidR="000B18CA">
        <w:rPr>
          <w:sz w:val="28"/>
          <w:szCs w:val="28"/>
        </w:rPr>
        <w:t>(групп</w:t>
      </w:r>
      <w:r w:rsidR="00494ACE">
        <w:rPr>
          <w:sz w:val="28"/>
          <w:szCs w:val="28"/>
        </w:rPr>
        <w:t>)</w:t>
      </w:r>
      <w:r w:rsidR="00494ACE" w:rsidRPr="004E7F68">
        <w:rPr>
          <w:sz w:val="28"/>
          <w:szCs w:val="28"/>
        </w:rPr>
        <w:t xml:space="preserve">, </w:t>
      </w:r>
      <w:r w:rsidR="00494ACE" w:rsidRPr="006C6688">
        <w:rPr>
          <w:sz w:val="28"/>
          <w:szCs w:val="28"/>
        </w:rPr>
        <w:t>определяется</w:t>
      </w:r>
      <w:r w:rsidRPr="006C6688">
        <w:rPr>
          <w:sz w:val="28"/>
          <w:szCs w:val="28"/>
        </w:rPr>
        <w:t xml:space="preserve"> Положением о</w:t>
      </w:r>
      <w:r w:rsidRPr="006C6688">
        <w:t> </w:t>
      </w:r>
      <w:r w:rsidRPr="006C6688">
        <w:rPr>
          <w:sz w:val="28"/>
          <w:szCs w:val="28"/>
        </w:rPr>
        <w:t>р</w:t>
      </w:r>
      <w:r w:rsidR="0042396A" w:rsidRPr="006C6688">
        <w:rPr>
          <w:sz w:val="28"/>
          <w:szCs w:val="28"/>
        </w:rPr>
        <w:t>ежим</w:t>
      </w:r>
      <w:r w:rsidR="00BD2258" w:rsidRPr="006C6688">
        <w:rPr>
          <w:sz w:val="28"/>
          <w:szCs w:val="28"/>
        </w:rPr>
        <w:t>е занятий обучающихся</w:t>
      </w:r>
      <w:r w:rsidRPr="006C6688">
        <w:rPr>
          <w:sz w:val="28"/>
          <w:szCs w:val="28"/>
        </w:rPr>
        <w:t>, с</w:t>
      </w:r>
      <w:r w:rsidRPr="006C6688">
        <w:t> </w:t>
      </w:r>
      <w:r w:rsidRPr="006C6688">
        <w:rPr>
          <w:sz w:val="28"/>
          <w:szCs w:val="28"/>
        </w:rPr>
        <w:t>учетом санитарно-эпидемиологических правил и нормативов, места дислокации объединения</w:t>
      </w:r>
      <w:r w:rsidR="000B18CA" w:rsidRPr="006C6688">
        <w:rPr>
          <w:sz w:val="28"/>
          <w:szCs w:val="28"/>
        </w:rPr>
        <w:t xml:space="preserve"> </w:t>
      </w:r>
      <w:r w:rsidR="000B18CA">
        <w:rPr>
          <w:sz w:val="28"/>
          <w:szCs w:val="28"/>
        </w:rPr>
        <w:t>(группы)</w:t>
      </w:r>
      <w:r w:rsidRPr="006C6688">
        <w:rPr>
          <w:sz w:val="28"/>
          <w:szCs w:val="28"/>
        </w:rPr>
        <w:t>, психологической и педагогической целесообразности, характера деятельности, дополнительной образовательной</w:t>
      </w:r>
      <w:r w:rsidR="002919F5">
        <w:rPr>
          <w:sz w:val="28"/>
          <w:szCs w:val="28"/>
        </w:rPr>
        <w:t xml:space="preserve"> общеразвивающей </w:t>
      </w:r>
      <w:r w:rsidR="002919F5" w:rsidRPr="006C6688">
        <w:rPr>
          <w:sz w:val="28"/>
          <w:szCs w:val="28"/>
        </w:rPr>
        <w:t>программы</w:t>
      </w:r>
      <w:r w:rsidRPr="006C6688">
        <w:rPr>
          <w:sz w:val="28"/>
          <w:szCs w:val="28"/>
        </w:rPr>
        <w:t>, наличия материальной базы.</w:t>
      </w:r>
    </w:p>
    <w:p w:rsidR="00B23E32" w:rsidRPr="004E7F68" w:rsidRDefault="00495950" w:rsidP="00EB73F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Занятия в объединениях</w:t>
      </w:r>
      <w:r w:rsidR="000B18CA">
        <w:rPr>
          <w:sz w:val="28"/>
          <w:szCs w:val="28"/>
        </w:rPr>
        <w:t xml:space="preserve"> (группах)</w:t>
      </w:r>
      <w:r w:rsidR="000B18CA" w:rsidRPr="004E7F68">
        <w:rPr>
          <w:sz w:val="28"/>
          <w:szCs w:val="28"/>
        </w:rPr>
        <w:t>, могут</w:t>
      </w:r>
      <w:r w:rsidRPr="004E7F68">
        <w:rPr>
          <w:sz w:val="28"/>
          <w:szCs w:val="28"/>
        </w:rPr>
        <w:t xml:space="preserve"> проводиться по группам, индивидуальн</w:t>
      </w:r>
      <w:r w:rsidR="00B23E32" w:rsidRPr="004E7F68">
        <w:rPr>
          <w:sz w:val="28"/>
          <w:szCs w:val="28"/>
        </w:rPr>
        <w:t>о или всем составом объединения</w:t>
      </w:r>
      <w:r w:rsidR="006C6688">
        <w:rPr>
          <w:sz w:val="28"/>
          <w:szCs w:val="28"/>
        </w:rPr>
        <w:t xml:space="preserve"> (группы)</w:t>
      </w:r>
      <w:r w:rsidR="00B23E32" w:rsidRPr="004E7F68">
        <w:rPr>
          <w:sz w:val="28"/>
          <w:szCs w:val="28"/>
          <w:bdr w:val="none" w:sz="0" w:space="0" w:color="auto" w:frame="1"/>
        </w:rPr>
        <w:t xml:space="preserve">. </w:t>
      </w:r>
    </w:p>
    <w:p w:rsidR="00B23E32" w:rsidRPr="004E7F68" w:rsidRDefault="0042281D" w:rsidP="00EB73F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 xml:space="preserve">В дни школьных каникул, </w:t>
      </w:r>
      <w:r w:rsidR="0042396A" w:rsidRPr="004E7F68">
        <w:rPr>
          <w:sz w:val="28"/>
          <w:szCs w:val="28"/>
          <w:bdr w:val="none" w:sz="0" w:space="0" w:color="auto" w:frame="1"/>
        </w:rPr>
        <w:t xml:space="preserve">в летний период, </w:t>
      </w:r>
      <w:r w:rsidRPr="004E7F68">
        <w:rPr>
          <w:sz w:val="28"/>
          <w:szCs w:val="28"/>
          <w:bdr w:val="none" w:sz="0" w:space="0" w:color="auto" w:frame="1"/>
        </w:rPr>
        <w:t>в актированные дни допускается работа объединен</w:t>
      </w:r>
      <w:r w:rsidR="00BD2258" w:rsidRPr="004E7F68">
        <w:rPr>
          <w:sz w:val="28"/>
          <w:szCs w:val="28"/>
          <w:bdr w:val="none" w:sz="0" w:space="0" w:color="auto" w:frame="1"/>
        </w:rPr>
        <w:t>ий</w:t>
      </w:r>
      <w:r w:rsidR="000B18CA">
        <w:rPr>
          <w:sz w:val="28"/>
          <w:szCs w:val="28"/>
          <w:bdr w:val="none" w:sz="0" w:space="0" w:color="auto" w:frame="1"/>
        </w:rPr>
        <w:t xml:space="preserve"> </w:t>
      </w:r>
      <w:r w:rsidR="000B18CA">
        <w:rPr>
          <w:sz w:val="28"/>
          <w:szCs w:val="28"/>
        </w:rPr>
        <w:t>(групп)</w:t>
      </w:r>
      <w:r w:rsidR="000B18CA" w:rsidRPr="004E7F68">
        <w:rPr>
          <w:sz w:val="28"/>
          <w:szCs w:val="28"/>
        </w:rPr>
        <w:t xml:space="preserve">, </w:t>
      </w:r>
      <w:r w:rsidR="000B18CA" w:rsidRPr="004E7F68">
        <w:rPr>
          <w:sz w:val="28"/>
          <w:szCs w:val="28"/>
          <w:bdr w:val="none" w:sz="0" w:space="0" w:color="auto" w:frame="1"/>
        </w:rPr>
        <w:t>с</w:t>
      </w:r>
      <w:r w:rsidR="00BD2258" w:rsidRPr="004E7F68">
        <w:rPr>
          <w:sz w:val="28"/>
          <w:szCs w:val="28"/>
          <w:bdr w:val="none" w:sz="0" w:space="0" w:color="auto" w:frame="1"/>
        </w:rPr>
        <w:t xml:space="preserve"> меньшим численным составом.</w:t>
      </w:r>
    </w:p>
    <w:p w:rsidR="00B23E32" w:rsidRPr="004E7F68" w:rsidRDefault="00B85875" w:rsidP="00EB73F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Учреждение вправе на основе договора о сотрудничестве создавать объединения</w:t>
      </w:r>
      <w:r w:rsidR="000B18CA">
        <w:rPr>
          <w:sz w:val="28"/>
          <w:szCs w:val="28"/>
          <w:bdr w:val="none" w:sz="0" w:space="0" w:color="auto" w:frame="1"/>
        </w:rPr>
        <w:t xml:space="preserve"> </w:t>
      </w:r>
      <w:r w:rsidR="000B18CA">
        <w:rPr>
          <w:sz w:val="28"/>
          <w:szCs w:val="28"/>
        </w:rPr>
        <w:t>(группы)</w:t>
      </w:r>
      <w:r w:rsidR="000B18CA" w:rsidRPr="004E7F68">
        <w:rPr>
          <w:sz w:val="28"/>
          <w:szCs w:val="28"/>
        </w:rPr>
        <w:t xml:space="preserve">, </w:t>
      </w:r>
      <w:r w:rsidR="000B18CA" w:rsidRPr="004E7F68">
        <w:rPr>
          <w:sz w:val="28"/>
          <w:szCs w:val="28"/>
          <w:bdr w:val="none" w:sz="0" w:space="0" w:color="auto" w:frame="1"/>
        </w:rPr>
        <w:t>в</w:t>
      </w:r>
      <w:r w:rsidRPr="004E7F68">
        <w:rPr>
          <w:sz w:val="28"/>
          <w:szCs w:val="28"/>
          <w:bdr w:val="none" w:sz="0" w:space="0" w:color="auto" w:frame="1"/>
        </w:rPr>
        <w:t xml:space="preserve"> других образовательных учреждениях, предприятиях и организациях (внешние базы), осуществлять совместные образовательные проекты и программы.</w:t>
      </w:r>
    </w:p>
    <w:p w:rsidR="00B23E32" w:rsidRPr="004E7F68" w:rsidRDefault="0042281D" w:rsidP="00EB73F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С обучающимися с ограниченными во</w:t>
      </w:r>
      <w:r w:rsidR="00D456E1" w:rsidRPr="004E7F68">
        <w:rPr>
          <w:sz w:val="28"/>
          <w:szCs w:val="28"/>
          <w:bdr w:val="none" w:sz="0" w:space="0" w:color="auto" w:frame="1"/>
        </w:rPr>
        <w:t>зможностями здоровья, талантливыми обучающимися</w:t>
      </w:r>
      <w:r w:rsidRPr="004E7F68">
        <w:rPr>
          <w:sz w:val="28"/>
          <w:szCs w:val="28"/>
          <w:bdr w:val="none" w:sz="0" w:space="0" w:color="auto" w:frame="1"/>
        </w:rPr>
        <w:t>,</w:t>
      </w:r>
      <w:r w:rsidR="00D456E1" w:rsidRPr="004E7F68">
        <w:rPr>
          <w:sz w:val="28"/>
          <w:szCs w:val="28"/>
          <w:bdr w:val="none" w:sz="0" w:space="0" w:color="auto" w:frame="1"/>
        </w:rPr>
        <w:t xml:space="preserve"> а также обучающимися проявившими выдающиеся способности, обучающимися,</w:t>
      </w:r>
      <w:r w:rsidRPr="004E7F68">
        <w:rPr>
          <w:sz w:val="28"/>
          <w:szCs w:val="28"/>
          <w:bdr w:val="none" w:sz="0" w:space="0" w:color="auto" w:frame="1"/>
        </w:rPr>
        <w:t xml:space="preserve"> занимающимися учебно-исследовательской деятельностью, может быть организовано как групповое, так и индивидуальное обучение.</w:t>
      </w:r>
    </w:p>
    <w:p w:rsidR="0042281D" w:rsidRPr="004E7F68" w:rsidRDefault="0042281D" w:rsidP="00EB73F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В работе объединений</w:t>
      </w:r>
      <w:r w:rsidR="000B18CA">
        <w:rPr>
          <w:sz w:val="28"/>
          <w:szCs w:val="28"/>
          <w:bdr w:val="none" w:sz="0" w:space="0" w:color="auto" w:frame="1"/>
        </w:rPr>
        <w:t xml:space="preserve"> </w:t>
      </w:r>
      <w:r w:rsidR="000B18CA">
        <w:rPr>
          <w:sz w:val="28"/>
          <w:szCs w:val="28"/>
        </w:rPr>
        <w:t>(групп)</w:t>
      </w:r>
      <w:r w:rsidR="000B18CA" w:rsidRPr="004E7F68">
        <w:rPr>
          <w:sz w:val="28"/>
          <w:szCs w:val="28"/>
        </w:rPr>
        <w:t xml:space="preserve">, </w:t>
      </w:r>
      <w:r w:rsidR="000B18CA" w:rsidRPr="004E7F68">
        <w:rPr>
          <w:sz w:val="28"/>
          <w:szCs w:val="28"/>
          <w:bdr w:val="none" w:sz="0" w:space="0" w:color="auto" w:frame="1"/>
        </w:rPr>
        <w:t>совместно</w:t>
      </w:r>
      <w:r w:rsidRPr="004E7F68">
        <w:rPr>
          <w:sz w:val="28"/>
          <w:szCs w:val="28"/>
          <w:bdr w:val="none" w:sz="0" w:space="0" w:color="auto" w:frame="1"/>
        </w:rPr>
        <w:t xml:space="preserve"> с обучающимися могут участвовать родители </w:t>
      </w:r>
      <w:r w:rsidR="00EA08CE" w:rsidRPr="004E7F68">
        <w:rPr>
          <w:sz w:val="28"/>
          <w:szCs w:val="28"/>
          <w:bdr w:val="none" w:sz="0" w:space="0" w:color="auto" w:frame="1"/>
        </w:rPr>
        <w:t xml:space="preserve">(законные представители), </w:t>
      </w:r>
      <w:r w:rsidRPr="004E7F68">
        <w:rPr>
          <w:sz w:val="28"/>
          <w:szCs w:val="28"/>
          <w:bdr w:val="none" w:sz="0" w:space="0" w:color="auto" w:frame="1"/>
        </w:rPr>
        <w:t>без включения в основной состав, при наличии условий и согласия руководителя</w:t>
      </w:r>
      <w:r w:rsidR="00E51B8C">
        <w:rPr>
          <w:sz w:val="28"/>
          <w:szCs w:val="28"/>
          <w:bdr w:val="none" w:sz="0" w:space="0" w:color="auto" w:frame="1"/>
        </w:rPr>
        <w:t xml:space="preserve"> учреждения</w:t>
      </w:r>
      <w:r w:rsidRPr="004E7F68">
        <w:rPr>
          <w:sz w:val="28"/>
          <w:szCs w:val="28"/>
          <w:bdr w:val="none" w:sz="0" w:space="0" w:color="auto" w:frame="1"/>
        </w:rPr>
        <w:t>.</w:t>
      </w:r>
    </w:p>
    <w:p w:rsidR="00C11887" w:rsidRPr="004E7F68" w:rsidRDefault="00C11887" w:rsidP="0042281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42281D" w:rsidRPr="004E7F68" w:rsidRDefault="0042281D" w:rsidP="00B23E32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Реализация дополнительных общеобразовательных программ</w:t>
      </w:r>
    </w:p>
    <w:p w:rsidR="00FF4ECE" w:rsidRPr="004E7F68" w:rsidRDefault="00495950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 xml:space="preserve">Содержание дополнительных общеразвивающих </w:t>
      </w:r>
      <w:r w:rsidR="00F85D04">
        <w:rPr>
          <w:sz w:val="28"/>
          <w:szCs w:val="28"/>
        </w:rPr>
        <w:t xml:space="preserve">образовательных </w:t>
      </w:r>
      <w:r w:rsidRPr="004E7F68">
        <w:rPr>
          <w:sz w:val="28"/>
          <w:szCs w:val="28"/>
        </w:rPr>
        <w:t>программ и сроки обучения по ним определяются образовательной программой, разработанной и утвержденной учреждением.</w:t>
      </w:r>
    </w:p>
    <w:p w:rsidR="00FF4ECE" w:rsidRPr="004E7F68" w:rsidRDefault="002919F5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Дополнительные общеразвивающие образовательные программы</w:t>
      </w:r>
      <w:r w:rsidR="00B85875" w:rsidRPr="004E7F68">
        <w:rPr>
          <w:sz w:val="28"/>
          <w:szCs w:val="28"/>
          <w:bdr w:val="none" w:sz="0" w:space="0" w:color="auto" w:frame="1"/>
        </w:rPr>
        <w:t xml:space="preserve"> разрабатываются по профилю деятельности, с учетом методических рекомендаций по проектированию программ</w:t>
      </w:r>
      <w:r w:rsidR="00410DCA" w:rsidRPr="004E7F68">
        <w:rPr>
          <w:sz w:val="28"/>
          <w:szCs w:val="28"/>
          <w:bdr w:val="none" w:sz="0" w:space="0" w:color="auto" w:frame="1"/>
        </w:rPr>
        <w:t xml:space="preserve"> и </w:t>
      </w:r>
      <w:r w:rsidR="00E51B8C" w:rsidRPr="004E7F68">
        <w:rPr>
          <w:sz w:val="28"/>
          <w:szCs w:val="28"/>
          <w:bdr w:val="none" w:sz="0" w:space="0" w:color="auto" w:frame="1"/>
        </w:rPr>
        <w:t>санитарно-эпидемиол</w:t>
      </w:r>
      <w:r w:rsidR="00E51B8C">
        <w:rPr>
          <w:sz w:val="28"/>
          <w:szCs w:val="28"/>
          <w:bdr w:val="none" w:sz="0" w:space="0" w:color="auto" w:frame="1"/>
        </w:rPr>
        <w:t xml:space="preserve">огических </w:t>
      </w:r>
      <w:r w:rsidR="00E51B8C" w:rsidRPr="004E7F68">
        <w:rPr>
          <w:sz w:val="28"/>
          <w:szCs w:val="28"/>
          <w:bdr w:val="none" w:sz="0" w:space="0" w:color="auto" w:frame="1"/>
        </w:rPr>
        <w:t>правил,</w:t>
      </w:r>
      <w:r w:rsidR="00B85875" w:rsidRPr="004E7F68">
        <w:rPr>
          <w:sz w:val="28"/>
          <w:szCs w:val="28"/>
          <w:bdr w:val="none" w:sz="0" w:space="0" w:color="auto" w:frame="1"/>
        </w:rPr>
        <w:t xml:space="preserve"> и нормативов. При разработке дополнительных общеобразовательных программ учитыва</w:t>
      </w:r>
      <w:r w:rsidR="00EA08CE" w:rsidRPr="004E7F68">
        <w:rPr>
          <w:sz w:val="28"/>
          <w:szCs w:val="28"/>
          <w:bdr w:val="none" w:sz="0" w:space="0" w:color="auto" w:frame="1"/>
        </w:rPr>
        <w:t>ются направленность</w:t>
      </w:r>
      <w:r w:rsidR="00B85875" w:rsidRPr="004E7F68">
        <w:rPr>
          <w:sz w:val="28"/>
          <w:szCs w:val="28"/>
          <w:bdr w:val="none" w:sz="0" w:space="0" w:color="auto" w:frame="1"/>
        </w:rPr>
        <w:t>, возраст, наличие условий (оборудованные рабочие места, наличие техники и оборудования в учебных кабинетах), требования современной педагогической науки,</w:t>
      </w:r>
      <w:r w:rsidR="00B85875" w:rsidRPr="004E7F68">
        <w:rPr>
          <w:sz w:val="28"/>
          <w:szCs w:val="28"/>
          <w:shd w:val="clear" w:color="auto" w:fill="FFFFFF"/>
        </w:rPr>
        <w:t xml:space="preserve"> </w:t>
      </w:r>
      <w:r w:rsidR="00EA08CE" w:rsidRPr="004E7F68">
        <w:rPr>
          <w:sz w:val="28"/>
          <w:szCs w:val="28"/>
          <w:shd w:val="clear" w:color="auto" w:fill="FFFFFF"/>
        </w:rPr>
        <w:t>иные</w:t>
      </w:r>
      <w:r w:rsidR="00B85875" w:rsidRPr="004E7F68">
        <w:rPr>
          <w:sz w:val="28"/>
          <w:szCs w:val="28"/>
          <w:shd w:val="clear" w:color="auto" w:fill="FFFFFF"/>
        </w:rPr>
        <w:t xml:space="preserve"> компонент</w:t>
      </w:r>
      <w:r w:rsidR="00EA08CE" w:rsidRPr="004E7F68">
        <w:rPr>
          <w:sz w:val="28"/>
          <w:szCs w:val="28"/>
          <w:shd w:val="clear" w:color="auto" w:fill="FFFFFF"/>
        </w:rPr>
        <w:t>ы, а также оценочные</w:t>
      </w:r>
      <w:r w:rsidR="00B85875" w:rsidRPr="004E7F68">
        <w:rPr>
          <w:sz w:val="28"/>
          <w:szCs w:val="28"/>
          <w:shd w:val="clear" w:color="auto" w:fill="FFFFFF"/>
        </w:rPr>
        <w:t xml:space="preserve"> и методически</w:t>
      </w:r>
      <w:r w:rsidR="00EA08CE" w:rsidRPr="004E7F68">
        <w:rPr>
          <w:sz w:val="28"/>
          <w:szCs w:val="28"/>
          <w:shd w:val="clear" w:color="auto" w:fill="FFFFFF"/>
        </w:rPr>
        <w:t>е</w:t>
      </w:r>
      <w:r w:rsidR="00B85875" w:rsidRPr="004E7F68">
        <w:rPr>
          <w:sz w:val="28"/>
          <w:szCs w:val="28"/>
          <w:shd w:val="clear" w:color="auto" w:fill="FFFFFF"/>
        </w:rPr>
        <w:t xml:space="preserve"> материал</w:t>
      </w:r>
      <w:r w:rsidR="00EA08CE" w:rsidRPr="004E7F68">
        <w:rPr>
          <w:sz w:val="28"/>
          <w:szCs w:val="28"/>
          <w:shd w:val="clear" w:color="auto" w:fill="FFFFFF"/>
        </w:rPr>
        <w:t>ы</w:t>
      </w:r>
      <w:r w:rsidR="00B85875" w:rsidRPr="004E7F68">
        <w:rPr>
          <w:sz w:val="28"/>
          <w:szCs w:val="28"/>
          <w:bdr w:val="none" w:sz="0" w:space="0" w:color="auto" w:frame="1"/>
        </w:rPr>
        <w:t>.</w:t>
      </w:r>
      <w:r w:rsidR="00346357" w:rsidRPr="004E7F68">
        <w:rPr>
          <w:sz w:val="28"/>
          <w:szCs w:val="28"/>
          <w:bdr w:val="none" w:sz="0" w:space="0" w:color="auto" w:frame="1"/>
        </w:rPr>
        <w:t xml:space="preserve"> </w:t>
      </w:r>
    </w:p>
    <w:p w:rsidR="00FF4ECE" w:rsidRPr="001C1AB2" w:rsidRDefault="00FD5F45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Дополнительные общеразвивающие образовательные программы</w:t>
      </w:r>
      <w:r w:rsidR="00B85875" w:rsidRPr="001C1AB2">
        <w:rPr>
          <w:sz w:val="28"/>
          <w:szCs w:val="28"/>
          <w:bdr w:val="none" w:sz="0" w:space="0" w:color="auto" w:frame="1"/>
        </w:rPr>
        <w:t>,</w:t>
      </w:r>
      <w:r w:rsidR="00020D73" w:rsidRPr="001C1AB2">
        <w:rPr>
          <w:sz w:val="28"/>
          <w:szCs w:val="28"/>
          <w:bdr w:val="none" w:sz="0" w:space="0" w:color="auto" w:frame="1"/>
        </w:rPr>
        <w:t xml:space="preserve"> разработанные учреждением</w:t>
      </w:r>
      <w:r w:rsidR="00B85875" w:rsidRPr="001C1AB2">
        <w:rPr>
          <w:sz w:val="28"/>
          <w:szCs w:val="28"/>
          <w:bdr w:val="none" w:sz="0" w:space="0" w:color="auto" w:frame="1"/>
        </w:rPr>
        <w:t xml:space="preserve">, </w:t>
      </w:r>
      <w:r w:rsidR="00CC30A6" w:rsidRPr="001C1AB2">
        <w:rPr>
          <w:sz w:val="28"/>
          <w:szCs w:val="28"/>
          <w:bdr w:val="none" w:sz="0" w:space="0" w:color="auto" w:frame="1"/>
        </w:rPr>
        <w:t>обсуждаются и принимаются</w:t>
      </w:r>
      <w:r w:rsidR="008B30D5" w:rsidRPr="001C1AB2">
        <w:rPr>
          <w:sz w:val="28"/>
          <w:szCs w:val="28"/>
          <w:bdr w:val="none" w:sz="0" w:space="0" w:color="auto" w:frame="1"/>
        </w:rPr>
        <w:t xml:space="preserve"> </w:t>
      </w:r>
      <w:r w:rsidR="00CC30A6" w:rsidRPr="001C1AB2">
        <w:rPr>
          <w:sz w:val="28"/>
          <w:szCs w:val="28"/>
          <w:bdr w:val="none" w:sz="0" w:space="0" w:color="auto" w:frame="1"/>
        </w:rPr>
        <w:t xml:space="preserve">на педагогическом совете, утверждаются </w:t>
      </w:r>
      <w:r w:rsidR="008B30D5" w:rsidRPr="001C1AB2">
        <w:rPr>
          <w:sz w:val="28"/>
          <w:szCs w:val="28"/>
          <w:bdr w:val="none" w:sz="0" w:space="0" w:color="auto" w:frame="1"/>
        </w:rPr>
        <w:t>э</w:t>
      </w:r>
      <w:r w:rsidR="00CC3083" w:rsidRPr="001C1AB2">
        <w:rPr>
          <w:sz w:val="28"/>
          <w:szCs w:val="28"/>
          <w:bdr w:val="none" w:sz="0" w:space="0" w:color="auto" w:frame="1"/>
        </w:rPr>
        <w:t>кспертн</w:t>
      </w:r>
      <w:r w:rsidR="00CC30A6" w:rsidRPr="001C1AB2">
        <w:rPr>
          <w:sz w:val="28"/>
          <w:szCs w:val="28"/>
          <w:bdr w:val="none" w:sz="0" w:space="0" w:color="auto" w:frame="1"/>
        </w:rPr>
        <w:t>ым</w:t>
      </w:r>
      <w:r w:rsidR="00CC3083" w:rsidRPr="001C1AB2">
        <w:rPr>
          <w:sz w:val="28"/>
          <w:szCs w:val="28"/>
          <w:bdr w:val="none" w:sz="0" w:space="0" w:color="auto" w:frame="1"/>
        </w:rPr>
        <w:t xml:space="preserve"> совет</w:t>
      </w:r>
      <w:r w:rsidR="00CC30A6" w:rsidRPr="001C1AB2">
        <w:rPr>
          <w:sz w:val="28"/>
          <w:szCs w:val="28"/>
          <w:bdr w:val="none" w:sz="0" w:space="0" w:color="auto" w:frame="1"/>
        </w:rPr>
        <w:t>ом и</w:t>
      </w:r>
      <w:r w:rsidR="00332F4F" w:rsidRPr="001C1AB2">
        <w:rPr>
          <w:sz w:val="28"/>
          <w:szCs w:val="28"/>
          <w:bdr w:val="none" w:sz="0" w:space="0" w:color="auto" w:frame="1"/>
        </w:rPr>
        <w:t xml:space="preserve"> приказом директора</w:t>
      </w:r>
      <w:r w:rsidR="00CC3083" w:rsidRPr="001C1AB2">
        <w:rPr>
          <w:sz w:val="28"/>
          <w:szCs w:val="28"/>
          <w:bdr w:val="none" w:sz="0" w:space="0" w:color="auto" w:frame="1"/>
        </w:rPr>
        <w:t xml:space="preserve"> учреждения</w:t>
      </w:r>
      <w:r w:rsidR="00B85875" w:rsidRPr="001C1AB2">
        <w:rPr>
          <w:sz w:val="28"/>
          <w:szCs w:val="28"/>
          <w:bdr w:val="none" w:sz="0" w:space="0" w:color="auto" w:frame="1"/>
        </w:rPr>
        <w:t>.</w:t>
      </w:r>
    </w:p>
    <w:p w:rsidR="00FF4ECE" w:rsidRPr="004E7F68" w:rsidRDefault="00FD5F45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Дополнительные общеразвивающие образовательные программы</w:t>
      </w:r>
      <w:r w:rsidRPr="004E7F68">
        <w:rPr>
          <w:sz w:val="28"/>
          <w:szCs w:val="28"/>
        </w:rPr>
        <w:t xml:space="preserve"> </w:t>
      </w:r>
      <w:r w:rsidR="007F34D4" w:rsidRPr="004E7F68">
        <w:rPr>
          <w:sz w:val="28"/>
          <w:szCs w:val="28"/>
        </w:rPr>
        <w:t xml:space="preserve">могут </w:t>
      </w:r>
      <w:r w:rsidR="00B85875" w:rsidRPr="004E7F68">
        <w:rPr>
          <w:sz w:val="28"/>
          <w:szCs w:val="28"/>
        </w:rPr>
        <w:t>реализ</w:t>
      </w:r>
      <w:r w:rsidR="007F34D4" w:rsidRPr="004E7F68">
        <w:rPr>
          <w:sz w:val="28"/>
          <w:szCs w:val="28"/>
        </w:rPr>
        <w:t>овываться</w:t>
      </w:r>
      <w:r w:rsidR="00B85875" w:rsidRPr="004E7F68">
        <w:rPr>
          <w:sz w:val="28"/>
          <w:szCs w:val="28"/>
        </w:rPr>
        <w:t xml:space="preserve"> в течение всего календарного года, включая каникулярное время.</w:t>
      </w:r>
    </w:p>
    <w:p w:rsidR="00FF4ECE" w:rsidRPr="004E7F68" w:rsidRDefault="00FD5F45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Дополнительные общеразвивающие образовательные программы</w:t>
      </w:r>
      <w:r w:rsidRPr="004E7F68">
        <w:rPr>
          <w:sz w:val="28"/>
          <w:szCs w:val="28"/>
        </w:rPr>
        <w:t xml:space="preserve"> </w:t>
      </w:r>
      <w:r w:rsidR="00B85875" w:rsidRPr="004E7F68">
        <w:rPr>
          <w:sz w:val="28"/>
          <w:szCs w:val="28"/>
        </w:rPr>
        <w:t xml:space="preserve">могут реализовываться как самостоятельно, так и посредством сетевых форм их реализации. </w:t>
      </w:r>
    </w:p>
    <w:p w:rsidR="00FF4ECE" w:rsidRPr="004E7F68" w:rsidRDefault="00B85875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При разработке и реализации дополнительных</w:t>
      </w:r>
      <w:r w:rsidR="00FD5F45">
        <w:rPr>
          <w:sz w:val="28"/>
          <w:szCs w:val="28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№ 816.</w:t>
      </w:r>
    </w:p>
    <w:p w:rsidR="00FF4ECE" w:rsidRPr="004E7F68" w:rsidRDefault="00B85875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При реализации дополнительных</w:t>
      </w:r>
      <w:r w:rsidR="00FD5F45" w:rsidRPr="00FD5F45">
        <w:rPr>
          <w:sz w:val="28"/>
          <w:szCs w:val="28"/>
          <w:bdr w:val="none" w:sz="0" w:space="0" w:color="auto" w:frame="1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FF4ECE" w:rsidRPr="004E7F68" w:rsidRDefault="00E91CFA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При реализации дополнительных</w:t>
      </w:r>
      <w:r w:rsidR="00FD5F45" w:rsidRPr="00FD5F45">
        <w:rPr>
          <w:sz w:val="28"/>
          <w:szCs w:val="28"/>
          <w:bdr w:val="none" w:sz="0" w:space="0" w:color="auto" w:frame="1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F4ECE" w:rsidRPr="004E7F68" w:rsidRDefault="00B85875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Использование при реализации дополнительных</w:t>
      </w:r>
      <w:r w:rsidR="00FD5F45">
        <w:rPr>
          <w:sz w:val="28"/>
          <w:szCs w:val="28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F4ECE" w:rsidRPr="004E7F68" w:rsidRDefault="00B85875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Дополнительные</w:t>
      </w:r>
      <w:r w:rsidR="00FD5F45" w:rsidRPr="00FD5F45">
        <w:rPr>
          <w:sz w:val="28"/>
          <w:szCs w:val="28"/>
          <w:bdr w:val="none" w:sz="0" w:space="0" w:color="auto" w:frame="1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общеразвивающие</w:t>
      </w:r>
      <w:r w:rsidRPr="004E7F68">
        <w:rPr>
          <w:sz w:val="28"/>
          <w:szCs w:val="28"/>
        </w:rPr>
        <w:t xml:space="preserve"> образовательные программы ежегодно обновляются с учетом развития науки, техники, культуры, экономики, технологий и социальной сферы.</w:t>
      </w:r>
    </w:p>
    <w:p w:rsidR="00FF4ECE" w:rsidRPr="004E7F68" w:rsidRDefault="0042281D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Количество часов в неделю по дополнительным</w:t>
      </w:r>
      <w:r w:rsidR="00FD5F45" w:rsidRPr="00FD5F45">
        <w:rPr>
          <w:sz w:val="28"/>
          <w:szCs w:val="28"/>
          <w:bdr w:val="none" w:sz="0" w:space="0" w:color="auto" w:frame="1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 xml:space="preserve">общеразвивающим </w:t>
      </w:r>
      <w:r w:rsidR="00FD5F45" w:rsidRPr="004E7F68">
        <w:rPr>
          <w:sz w:val="28"/>
          <w:szCs w:val="28"/>
        </w:rPr>
        <w:t>образовательны</w:t>
      </w:r>
      <w:r w:rsidR="00FD5F45">
        <w:rPr>
          <w:sz w:val="28"/>
          <w:szCs w:val="28"/>
        </w:rPr>
        <w:t>м</w:t>
      </w:r>
      <w:r w:rsidRPr="004E7F68">
        <w:rPr>
          <w:sz w:val="28"/>
          <w:szCs w:val="28"/>
          <w:bdr w:val="none" w:sz="0" w:space="0" w:color="auto" w:frame="1"/>
        </w:rPr>
        <w:t xml:space="preserve"> программам различной направленности определяется </w:t>
      </w:r>
      <w:r w:rsidRPr="004E7F68">
        <w:rPr>
          <w:b/>
          <w:sz w:val="28"/>
          <w:szCs w:val="28"/>
          <w:bdr w:val="none" w:sz="0" w:space="0" w:color="auto" w:frame="1"/>
        </w:rPr>
        <w:t>Положением о</w:t>
      </w:r>
      <w:r w:rsidRPr="004E7F68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Pr="004E7F68">
        <w:rPr>
          <w:b/>
          <w:sz w:val="28"/>
          <w:szCs w:val="28"/>
          <w:bdr w:val="none" w:sz="0" w:space="0" w:color="auto" w:frame="1"/>
        </w:rPr>
        <w:t>р</w:t>
      </w:r>
      <w:r w:rsidR="0051020D" w:rsidRPr="004E7F68">
        <w:rPr>
          <w:b/>
          <w:sz w:val="28"/>
          <w:szCs w:val="28"/>
          <w:bdr w:val="none" w:sz="0" w:space="0" w:color="auto" w:frame="1"/>
        </w:rPr>
        <w:t>ежиме занятий обучающихся</w:t>
      </w:r>
      <w:r w:rsidRPr="004E7F68">
        <w:rPr>
          <w:b/>
          <w:sz w:val="28"/>
          <w:szCs w:val="28"/>
          <w:bdr w:val="none" w:sz="0" w:space="0" w:color="auto" w:frame="1"/>
        </w:rPr>
        <w:t>.</w:t>
      </w:r>
    </w:p>
    <w:p w:rsidR="00EE525F" w:rsidRPr="004E7F68" w:rsidRDefault="009C1668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При реализации дополнительных</w:t>
      </w:r>
      <w:r w:rsidR="00A828BA">
        <w:rPr>
          <w:sz w:val="28"/>
          <w:szCs w:val="28"/>
        </w:rPr>
        <w:t xml:space="preserve"> </w:t>
      </w:r>
      <w:r w:rsidR="00A828BA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могут организовываться и проводиться массовые мероприятия, создаваться условия для совместной деятельности обучающихся и родителей (законных представителей).</w:t>
      </w:r>
    </w:p>
    <w:p w:rsidR="00EE525F" w:rsidRPr="004E7F68" w:rsidRDefault="00495950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Занятия в объединениях</w:t>
      </w:r>
      <w:r w:rsidR="000B18CA">
        <w:rPr>
          <w:sz w:val="28"/>
          <w:szCs w:val="28"/>
        </w:rPr>
        <w:t xml:space="preserve"> (группах)</w:t>
      </w:r>
      <w:r w:rsidR="000B18CA" w:rsidRPr="004E7F68">
        <w:rPr>
          <w:sz w:val="28"/>
          <w:szCs w:val="28"/>
        </w:rPr>
        <w:t xml:space="preserve">, </w:t>
      </w:r>
      <w:r w:rsidRPr="004E7F68">
        <w:rPr>
          <w:sz w:val="28"/>
          <w:szCs w:val="28"/>
        </w:rPr>
        <w:t xml:space="preserve">могут проводиться по дополнительным </w:t>
      </w:r>
      <w:r w:rsidR="00A828BA">
        <w:rPr>
          <w:sz w:val="28"/>
          <w:szCs w:val="28"/>
          <w:bdr w:val="none" w:sz="0" w:space="0" w:color="auto" w:frame="1"/>
        </w:rPr>
        <w:t>общеразвивающим</w:t>
      </w:r>
      <w:r w:rsidR="00A828BA">
        <w:rPr>
          <w:sz w:val="28"/>
          <w:szCs w:val="28"/>
        </w:rPr>
        <w:t xml:space="preserve"> </w:t>
      </w:r>
      <w:r w:rsidRPr="004E7F68">
        <w:rPr>
          <w:sz w:val="28"/>
          <w:szCs w:val="28"/>
        </w:rPr>
        <w:t>образовательным программам различной направленности – естественнонаучной, физкультурно-спортивной, социально-педагогической.</w:t>
      </w:r>
    </w:p>
    <w:p w:rsidR="00EE525F" w:rsidRPr="004E7F68" w:rsidRDefault="0042281D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Продолжительность и последовательность учебных занятий определяется расписанием.</w:t>
      </w:r>
      <w:r w:rsidR="00BD2258" w:rsidRPr="004E7F68">
        <w:rPr>
          <w:sz w:val="28"/>
          <w:szCs w:val="28"/>
        </w:rPr>
        <w:t xml:space="preserve"> </w:t>
      </w:r>
    </w:p>
    <w:p w:rsidR="00EE525F" w:rsidRPr="004E7F68" w:rsidRDefault="000E628D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lastRenderedPageBreak/>
        <w:t>Расписание занятий объединений</w:t>
      </w:r>
      <w:r w:rsidR="000B18CA">
        <w:rPr>
          <w:sz w:val="28"/>
          <w:szCs w:val="28"/>
        </w:rPr>
        <w:t xml:space="preserve"> (групп)</w:t>
      </w:r>
      <w:r w:rsidR="000B18CA" w:rsidRPr="004E7F68">
        <w:rPr>
          <w:sz w:val="28"/>
          <w:szCs w:val="28"/>
        </w:rPr>
        <w:t>,</w:t>
      </w:r>
      <w:r w:rsidRPr="004E7F68">
        <w:rPr>
          <w:sz w:val="28"/>
          <w:szCs w:val="28"/>
        </w:rPr>
        <w:t xml:space="preserve">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EE525F" w:rsidRPr="004E7F68" w:rsidRDefault="0042281D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Расп</w:t>
      </w:r>
      <w:r w:rsidR="0051020D" w:rsidRPr="004E7F68">
        <w:rPr>
          <w:sz w:val="28"/>
          <w:szCs w:val="28"/>
          <w:bdr w:val="none" w:sz="0" w:space="0" w:color="auto" w:frame="1"/>
        </w:rPr>
        <w:t xml:space="preserve">исание утверждается </w:t>
      </w:r>
      <w:r w:rsidR="00346357" w:rsidRPr="004E7F68">
        <w:rPr>
          <w:sz w:val="28"/>
          <w:szCs w:val="28"/>
          <w:bdr w:val="none" w:sz="0" w:space="0" w:color="auto" w:frame="1"/>
        </w:rPr>
        <w:t>приказом директора</w:t>
      </w:r>
      <w:r w:rsidR="0051020D" w:rsidRPr="004E7F68">
        <w:rPr>
          <w:sz w:val="28"/>
          <w:szCs w:val="28"/>
          <w:bdr w:val="none" w:sz="0" w:space="0" w:color="auto" w:frame="1"/>
        </w:rPr>
        <w:t xml:space="preserve"> у</w:t>
      </w:r>
      <w:r w:rsidRPr="004E7F68">
        <w:rPr>
          <w:sz w:val="28"/>
          <w:szCs w:val="28"/>
          <w:bdr w:val="none" w:sz="0" w:space="0" w:color="auto" w:frame="1"/>
        </w:rPr>
        <w:t>чреждения, согласуется в установленном порядке.</w:t>
      </w:r>
      <w:r w:rsidR="00BD2258" w:rsidRPr="004E7F68">
        <w:rPr>
          <w:sz w:val="28"/>
          <w:szCs w:val="28"/>
        </w:rPr>
        <w:t xml:space="preserve"> </w:t>
      </w:r>
      <w:r w:rsidRPr="004E7F68">
        <w:rPr>
          <w:sz w:val="28"/>
          <w:szCs w:val="28"/>
          <w:bdr w:val="none" w:sz="0" w:space="0" w:color="auto" w:frame="1"/>
        </w:rPr>
        <w:t xml:space="preserve">Перенос занятий или временное изменение </w:t>
      </w:r>
      <w:r w:rsidR="00A828BA">
        <w:rPr>
          <w:sz w:val="28"/>
          <w:szCs w:val="28"/>
          <w:bdr w:val="none" w:sz="0" w:space="0" w:color="auto" w:frame="1"/>
        </w:rPr>
        <w:t xml:space="preserve">расписания </w:t>
      </w:r>
      <w:r w:rsidRPr="004E7F68">
        <w:rPr>
          <w:sz w:val="28"/>
          <w:szCs w:val="28"/>
          <w:bdr w:val="none" w:sz="0" w:space="0" w:color="auto" w:frame="1"/>
        </w:rPr>
        <w:t>производится то</w:t>
      </w:r>
      <w:r w:rsidR="00E51B8C">
        <w:rPr>
          <w:sz w:val="28"/>
          <w:szCs w:val="28"/>
          <w:bdr w:val="none" w:sz="0" w:space="0" w:color="auto" w:frame="1"/>
        </w:rPr>
        <w:t xml:space="preserve">лько с согласия администрации, </w:t>
      </w:r>
      <w:r w:rsidRPr="004E7F68">
        <w:rPr>
          <w:sz w:val="28"/>
          <w:szCs w:val="28"/>
          <w:bdr w:val="none" w:sz="0" w:space="0" w:color="auto" w:frame="1"/>
        </w:rPr>
        <w:t>оформляется документально</w:t>
      </w:r>
      <w:r w:rsidR="00E51B8C">
        <w:rPr>
          <w:sz w:val="28"/>
          <w:szCs w:val="28"/>
          <w:bdr w:val="none" w:sz="0" w:space="0" w:color="auto" w:frame="1"/>
        </w:rPr>
        <w:t xml:space="preserve"> и отражается в журнале учета </w:t>
      </w:r>
      <w:r w:rsidR="00E51B8C" w:rsidRPr="004513E9">
        <w:rPr>
          <w:color w:val="222222"/>
          <w:sz w:val="28"/>
          <w:szCs w:val="28"/>
          <w:bdr w:val="none" w:sz="0" w:space="0" w:color="auto" w:frame="1"/>
        </w:rPr>
        <w:t>занятий в системе дополнительного образования детей.</w:t>
      </w:r>
    </w:p>
    <w:p w:rsidR="00EE525F" w:rsidRPr="004E7F68" w:rsidRDefault="0051020D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Расписание занятий с учетом обеспечения педагогической целесообразности, загруженности учебных кабинетов, учебного плана, соблюдения санитарных правил и нормативов составляе</w:t>
      </w:r>
      <w:r w:rsidR="00020D73" w:rsidRPr="004E7F68">
        <w:rPr>
          <w:sz w:val="28"/>
          <w:szCs w:val="28"/>
        </w:rPr>
        <w:t>тся в академических</w:t>
      </w:r>
      <w:r w:rsidR="00C3216E" w:rsidRPr="004E7F68">
        <w:rPr>
          <w:sz w:val="28"/>
          <w:szCs w:val="28"/>
        </w:rPr>
        <w:t xml:space="preserve"> часах</w:t>
      </w:r>
      <w:r w:rsidRPr="004E7F68">
        <w:rPr>
          <w:sz w:val="28"/>
          <w:szCs w:val="28"/>
        </w:rPr>
        <w:t>.</w:t>
      </w:r>
      <w:r w:rsidRPr="004E7F68">
        <w:rPr>
          <w:sz w:val="28"/>
          <w:szCs w:val="28"/>
          <w:bdr w:val="none" w:sz="0" w:space="0" w:color="auto" w:frame="1"/>
        </w:rPr>
        <w:t xml:space="preserve"> В расписание занятий в течение</w:t>
      </w:r>
      <w:r w:rsidR="00BD2258" w:rsidRPr="004E7F68">
        <w:rPr>
          <w:sz w:val="28"/>
          <w:szCs w:val="28"/>
          <w:bdr w:val="none" w:sz="0" w:space="0" w:color="auto" w:frame="1"/>
        </w:rPr>
        <w:t xml:space="preserve"> года могут вноситься изменения</w:t>
      </w:r>
      <w:r w:rsidR="00C3216E" w:rsidRPr="004E7F68">
        <w:rPr>
          <w:sz w:val="28"/>
          <w:szCs w:val="28"/>
          <w:bdr w:val="none" w:sz="0" w:space="0" w:color="auto" w:frame="1"/>
        </w:rPr>
        <w:t>, которые оформляются документально</w:t>
      </w:r>
      <w:r w:rsidR="00BD2258" w:rsidRPr="004E7F68">
        <w:rPr>
          <w:sz w:val="28"/>
          <w:szCs w:val="28"/>
          <w:bdr w:val="none" w:sz="0" w:space="0" w:color="auto" w:frame="1"/>
        </w:rPr>
        <w:t>.</w:t>
      </w:r>
    </w:p>
    <w:p w:rsidR="00EE525F" w:rsidRPr="004E7F68" w:rsidRDefault="0042281D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 xml:space="preserve">Педагогическим работникам запрещается изменять расписание, место проведения занятий, график работы без письменного согласования с </w:t>
      </w:r>
      <w:r w:rsidR="00C3216E" w:rsidRPr="004E7F68">
        <w:rPr>
          <w:sz w:val="28"/>
          <w:szCs w:val="28"/>
          <w:bdr w:val="none" w:sz="0" w:space="0" w:color="auto" w:frame="1"/>
        </w:rPr>
        <w:t>директором учреждения</w:t>
      </w:r>
      <w:r w:rsidRPr="004E7F68">
        <w:rPr>
          <w:sz w:val="28"/>
          <w:szCs w:val="28"/>
          <w:bdr w:val="none" w:sz="0" w:space="0" w:color="auto" w:frame="1"/>
        </w:rPr>
        <w:t>.</w:t>
      </w:r>
    </w:p>
    <w:p w:rsidR="00F872A4" w:rsidRPr="006C6688" w:rsidRDefault="0042281D" w:rsidP="00EB73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 xml:space="preserve">Все выходы педагогических работников </w:t>
      </w:r>
      <w:r w:rsidR="00A372DF" w:rsidRPr="004E7F68">
        <w:rPr>
          <w:sz w:val="28"/>
          <w:szCs w:val="28"/>
          <w:bdr w:val="none" w:sz="0" w:space="0" w:color="auto" w:frame="1"/>
        </w:rPr>
        <w:t>с обучающимися за пределы учреждения</w:t>
      </w:r>
      <w:r w:rsidRPr="004E7F68">
        <w:rPr>
          <w:sz w:val="28"/>
          <w:szCs w:val="28"/>
          <w:bdr w:val="none" w:sz="0" w:space="0" w:color="auto" w:frame="1"/>
        </w:rPr>
        <w:t xml:space="preserve"> в рамках образовательной деятельности осуществляются </w:t>
      </w:r>
      <w:r w:rsidR="00F872A4" w:rsidRPr="004E7F68">
        <w:rPr>
          <w:sz w:val="28"/>
          <w:szCs w:val="28"/>
          <w:bdr w:val="none" w:sz="0" w:space="0" w:color="auto" w:frame="1"/>
        </w:rPr>
        <w:t xml:space="preserve">по согласованию с </w:t>
      </w:r>
      <w:r w:rsidR="00BD2258" w:rsidRPr="004E7F68">
        <w:rPr>
          <w:sz w:val="28"/>
          <w:szCs w:val="28"/>
          <w:bdr w:val="none" w:sz="0" w:space="0" w:color="auto" w:frame="1"/>
        </w:rPr>
        <w:t>директором</w:t>
      </w:r>
      <w:r w:rsidR="00346357" w:rsidRPr="004E7F68">
        <w:rPr>
          <w:sz w:val="28"/>
          <w:szCs w:val="28"/>
          <w:bdr w:val="none" w:sz="0" w:space="0" w:color="auto" w:frame="1"/>
        </w:rPr>
        <w:t xml:space="preserve"> учреждения и оформляются </w:t>
      </w:r>
      <w:r w:rsidR="00C3216E" w:rsidRPr="004E7F68">
        <w:rPr>
          <w:sz w:val="28"/>
          <w:szCs w:val="28"/>
          <w:bdr w:val="none" w:sz="0" w:space="0" w:color="auto" w:frame="1"/>
        </w:rPr>
        <w:t>документально</w:t>
      </w:r>
      <w:r w:rsidR="00346357" w:rsidRPr="004E7F68">
        <w:rPr>
          <w:sz w:val="28"/>
          <w:szCs w:val="28"/>
          <w:bdr w:val="none" w:sz="0" w:space="0" w:color="auto" w:frame="1"/>
        </w:rPr>
        <w:t>.</w:t>
      </w:r>
    </w:p>
    <w:p w:rsidR="006C6688" w:rsidRPr="009852B9" w:rsidRDefault="006C6688" w:rsidP="006C6688">
      <w:pPr>
        <w:pStyle w:val="a3"/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</w:p>
    <w:p w:rsidR="00DD538C" w:rsidRPr="004E7F68" w:rsidRDefault="00DD538C" w:rsidP="006C6688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C6688">
        <w:rPr>
          <w:b/>
          <w:bCs/>
          <w:sz w:val="28"/>
          <w:szCs w:val="28"/>
          <w:bdr w:val="none" w:sz="0" w:space="0" w:color="auto" w:frame="1"/>
        </w:rPr>
        <w:t>Участники</w:t>
      </w:r>
      <w:r w:rsidRPr="004E7F68">
        <w:rPr>
          <w:b/>
          <w:bCs/>
          <w:sz w:val="28"/>
          <w:szCs w:val="28"/>
          <w:bdr w:val="none" w:sz="0" w:space="0" w:color="auto" w:frame="1"/>
        </w:rPr>
        <w:t xml:space="preserve"> образовательного процесса.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Участниками образовательного процесса в учреждении являются обучающиеся, педагогические работники, родители (законные представители), административно-управленческий персонал.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Взаимоотношения участников строятся на основе сотрудничества, уважения личности, приоритета общечеловеческих ценностей.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Учреждение обеспечивает права каждого обучающегося в соответствии с Конвенцией о правах ребенка и действующим законодательством.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Обучающимся гарантируется:</w:t>
      </w:r>
    </w:p>
    <w:p w:rsidR="00DD538C" w:rsidRPr="004E7F68" w:rsidRDefault="00DD538C" w:rsidP="00EB73F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 xml:space="preserve">охрана жизни и здоровья, защита от всех форм физического и </w:t>
      </w:r>
      <w:r w:rsidR="00EF638E" w:rsidRPr="004E7F68">
        <w:rPr>
          <w:sz w:val="28"/>
          <w:szCs w:val="28"/>
          <w:bdr w:val="none" w:sz="0" w:space="0" w:color="auto" w:frame="1"/>
        </w:rPr>
        <w:t>психического насилия, защита их</w:t>
      </w:r>
      <w:r w:rsidRPr="004E7F68">
        <w:rPr>
          <w:sz w:val="28"/>
          <w:szCs w:val="28"/>
          <w:bdr w:val="none" w:sz="0" w:space="0" w:color="auto" w:frame="1"/>
        </w:rPr>
        <w:t xml:space="preserve"> достоинства;</w:t>
      </w:r>
    </w:p>
    <w:p w:rsidR="00DD538C" w:rsidRPr="004E7F68" w:rsidRDefault="00DD538C" w:rsidP="00EB73F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удовлетворение в эмоционально-личностном общении;</w:t>
      </w:r>
    </w:p>
    <w:p w:rsidR="00DD538C" w:rsidRPr="004E7F68" w:rsidRDefault="00EF638E" w:rsidP="00EB73F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развития их</w:t>
      </w:r>
      <w:r w:rsidR="00DD538C" w:rsidRPr="004E7F68">
        <w:rPr>
          <w:sz w:val="28"/>
          <w:szCs w:val="28"/>
          <w:bdr w:val="none" w:sz="0" w:space="0" w:color="auto" w:frame="1"/>
        </w:rPr>
        <w:t xml:space="preserve"> творческих способностей и интересов;</w:t>
      </w:r>
    </w:p>
    <w:p w:rsidR="00DD538C" w:rsidRPr="004E7F68" w:rsidRDefault="00DD538C" w:rsidP="00EB73F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получение дополнительного образования, услуг;</w:t>
      </w:r>
    </w:p>
    <w:p w:rsidR="00DD538C" w:rsidRPr="004E7F68" w:rsidRDefault="00DD538C" w:rsidP="00EB73F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предоставление оборудования</w:t>
      </w:r>
      <w:r w:rsidR="00E51B8C">
        <w:rPr>
          <w:sz w:val="28"/>
          <w:szCs w:val="28"/>
          <w:bdr w:val="none" w:sz="0" w:space="0" w:color="auto" w:frame="1"/>
        </w:rPr>
        <w:t>;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Обучающиеся в учреждении имеют право на:</w:t>
      </w:r>
    </w:p>
    <w:p w:rsidR="00DD538C" w:rsidRPr="004E7F6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получение бесплатного дополнительного образования по дополнительным общеобразовательным программам различной направленности;</w:t>
      </w:r>
    </w:p>
    <w:p w:rsidR="00E51B8C" w:rsidRPr="004E7F6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lastRenderedPageBreak/>
        <w:t>свободу выбора объединений по интересам, обучение в одном или нескольких объединениях</w:t>
      </w:r>
      <w:r w:rsidR="000B18CA">
        <w:rPr>
          <w:sz w:val="28"/>
          <w:szCs w:val="28"/>
          <w:bdr w:val="none" w:sz="0" w:space="0" w:color="auto" w:frame="1"/>
        </w:rPr>
        <w:t xml:space="preserve"> </w:t>
      </w:r>
      <w:r w:rsidR="000B18CA">
        <w:rPr>
          <w:sz w:val="28"/>
          <w:szCs w:val="28"/>
        </w:rPr>
        <w:t>(группах)</w:t>
      </w:r>
      <w:r w:rsidRPr="004E7F68">
        <w:rPr>
          <w:sz w:val="28"/>
          <w:szCs w:val="28"/>
          <w:bdr w:val="none" w:sz="0" w:space="0" w:color="auto" w:frame="1"/>
        </w:rPr>
        <w:t>, переход</w:t>
      </w:r>
      <w:r w:rsidR="00E51B8C">
        <w:rPr>
          <w:sz w:val="28"/>
          <w:szCs w:val="28"/>
          <w:bdr w:val="none" w:sz="0" w:space="0" w:color="auto" w:frame="1"/>
        </w:rPr>
        <w:t xml:space="preserve"> из одного объединения в другое,</w:t>
      </w:r>
      <w:r w:rsidR="00E51B8C" w:rsidRPr="00E51B8C">
        <w:rPr>
          <w:sz w:val="28"/>
          <w:szCs w:val="28"/>
        </w:rPr>
        <w:t xml:space="preserve"> </w:t>
      </w:r>
      <w:r w:rsidR="00E51B8C">
        <w:rPr>
          <w:sz w:val="28"/>
          <w:szCs w:val="28"/>
        </w:rPr>
        <w:t>в пределах одной образовательной программы;</w:t>
      </w:r>
    </w:p>
    <w:p w:rsidR="00DD538C" w:rsidRPr="004E7F6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обучение по индивидуальному учебному плану, ускоренный курс обучения;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свободное посещение мероприятий, организуемых для обучающихся в учреждении;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развитие своих творческих способностей и интересов, включая участие в конкурсах, олимпиадах, выставках, смотрах, спортивных мероприятиях;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получение дополнительных (в том числе платных) образовательных услуг;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участие в управлении учреждения: вносить предложения по улучшению работы объединения, учреждения в целом;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свободу выражения своего мнения, идеи, взглядов и убеждений;</w:t>
      </w:r>
    </w:p>
    <w:p w:rsidR="00DD538C" w:rsidRPr="004E7F6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уважение человеческого достоинства, свободу совести.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Обучающиеся в учреждении обязаны: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соблюдать устав и локальные акты учреждения;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выполнять правила внутреннего распорядка учреждения;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добросовестно осваивать дополнительную общеобразовательную программу, выполнять индивидуальный учебный план;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бережно относиться к имуществу учреждения, соблюдать санитарно-эпидемиологические правила и нормативы, чистоту и порядок в учебных кабинетах, помещениях учреждения и на его территории;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соблюдать технику безопасности;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выполнять обоснованные требования педагогов учреждения, других работников, дежурных педагогов по соблюдению правил внутреннего распорядка;</w:t>
      </w:r>
    </w:p>
    <w:p w:rsidR="00DD538C" w:rsidRPr="004E7F6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уважать честь и достоинство других обучающихся и работников учреждения.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Обучающимся запрещается: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 xml:space="preserve">приносить, передавать или использовать в учреждении оружие, спиртные напитки, табачные изделия, токсические и наркотические вещества, вещества, способные </w:t>
      </w:r>
      <w:r w:rsidR="00E51B8C">
        <w:rPr>
          <w:sz w:val="28"/>
          <w:szCs w:val="28"/>
          <w:bdr w:val="none" w:sz="0" w:space="0" w:color="auto" w:frame="1"/>
        </w:rPr>
        <w:t xml:space="preserve">привести к взрывам и возгоранию, электронные сигареты, </w:t>
      </w:r>
      <w:proofErr w:type="spellStart"/>
      <w:r w:rsidR="00E51B8C">
        <w:rPr>
          <w:sz w:val="28"/>
          <w:szCs w:val="28"/>
          <w:bdr w:val="none" w:sz="0" w:space="0" w:color="auto" w:frame="1"/>
        </w:rPr>
        <w:t>вейпы</w:t>
      </w:r>
      <w:proofErr w:type="spellEnd"/>
      <w:r w:rsidR="00E51B8C">
        <w:rPr>
          <w:sz w:val="28"/>
          <w:szCs w:val="28"/>
          <w:bdr w:val="none" w:sz="0" w:space="0" w:color="auto" w:frame="1"/>
        </w:rPr>
        <w:t>,</w:t>
      </w:r>
      <w:r w:rsidR="001C1AB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1C1AB2">
        <w:rPr>
          <w:sz w:val="28"/>
          <w:szCs w:val="28"/>
          <w:bdr w:val="none" w:sz="0" w:space="0" w:color="auto" w:frame="1"/>
        </w:rPr>
        <w:t>снюсы</w:t>
      </w:r>
      <w:proofErr w:type="spellEnd"/>
      <w:r w:rsidR="001C1AB2">
        <w:rPr>
          <w:sz w:val="28"/>
          <w:szCs w:val="28"/>
          <w:bdr w:val="none" w:sz="0" w:space="0" w:color="auto" w:frame="1"/>
        </w:rPr>
        <w:t>;</w:t>
      </w:r>
    </w:p>
    <w:p w:rsidR="00DD538C" w:rsidRPr="004E7F6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применение физической силы</w:t>
      </w:r>
      <w:r w:rsidR="00EF638E" w:rsidRPr="004E7F68">
        <w:rPr>
          <w:sz w:val="28"/>
          <w:szCs w:val="28"/>
          <w:bdr w:val="none" w:sz="0" w:space="0" w:color="auto" w:frame="1"/>
        </w:rPr>
        <w:t>, оскорблений</w:t>
      </w:r>
      <w:r w:rsidRPr="004E7F68">
        <w:rPr>
          <w:sz w:val="28"/>
          <w:szCs w:val="28"/>
          <w:bdr w:val="none" w:sz="0" w:space="0" w:color="auto" w:frame="1"/>
        </w:rPr>
        <w:t xml:space="preserve"> по отношению к другим участникам образовательного процесса.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Педагогические работники учреждения имеют право на: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участие в управлении учреждением в порядке, определяемом уставом учреждения;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защиту профессиональной чести и достоинства;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разработку дополнительных общеобразовательных программ, методических материалов и иных компонентов программы;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осуществление научной, творческой, исследовате</w:t>
      </w:r>
      <w:r w:rsidR="00EF638E" w:rsidRPr="004E7F68">
        <w:rPr>
          <w:sz w:val="28"/>
          <w:szCs w:val="28"/>
          <w:bdr w:val="none" w:sz="0" w:space="0" w:color="auto" w:frame="1"/>
        </w:rPr>
        <w:t>льской деятельности, разработку</w:t>
      </w:r>
      <w:r w:rsidRPr="004E7F68">
        <w:rPr>
          <w:sz w:val="28"/>
          <w:szCs w:val="28"/>
          <w:bdr w:val="none" w:sz="0" w:space="0" w:color="auto" w:frame="1"/>
        </w:rPr>
        <w:t xml:space="preserve"> и внедрении инноваций;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свободу выбора и использования форм, средств, методов воспитания и обучения, учебных пособ</w:t>
      </w:r>
      <w:r w:rsidR="00EB73F6" w:rsidRPr="004E7F68">
        <w:rPr>
          <w:sz w:val="28"/>
          <w:szCs w:val="28"/>
          <w:bdr w:val="none" w:sz="0" w:space="0" w:color="auto" w:frame="1"/>
        </w:rPr>
        <w:t xml:space="preserve">ий и материалов, методов оценки </w:t>
      </w:r>
      <w:proofErr w:type="gramStart"/>
      <w:r w:rsidRPr="004E7F68">
        <w:rPr>
          <w:sz w:val="28"/>
          <w:szCs w:val="28"/>
          <w:bdr w:val="none" w:sz="0" w:space="0" w:color="auto" w:frame="1"/>
        </w:rPr>
        <w:t>знаний</w:t>
      </w:r>
      <w:proofErr w:type="gramEnd"/>
      <w:r w:rsidR="00EB73F6" w:rsidRPr="004E7F68">
        <w:rPr>
          <w:sz w:val="28"/>
          <w:szCs w:val="28"/>
          <w:bdr w:val="none" w:sz="0" w:space="0" w:color="auto" w:frame="1"/>
        </w:rPr>
        <w:t xml:space="preserve"> </w:t>
      </w:r>
      <w:r w:rsidRPr="004E7F68">
        <w:rPr>
          <w:sz w:val="28"/>
          <w:szCs w:val="28"/>
          <w:bdr w:val="none" w:sz="0" w:space="0" w:color="auto" w:frame="1"/>
        </w:rPr>
        <w:t>обучающихся;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аттестацию на соответствующую квалификационную категорию;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повышение квалификации в высших профессиональных образовательных учреждениях, а также в учреждениях системы переподготовки и повышения квалификации.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 xml:space="preserve">Объем учебной нагрузки (педагогической работы) педагогических работников устанавливается приказом директора учреждения исходя из количества часов по учебному плану и </w:t>
      </w:r>
      <w:r w:rsidR="00F85D04" w:rsidRPr="004E7F68">
        <w:rPr>
          <w:sz w:val="28"/>
          <w:szCs w:val="28"/>
          <w:bdr w:val="none" w:sz="0" w:space="0" w:color="auto" w:frame="1"/>
        </w:rPr>
        <w:t>дополнительным</w:t>
      </w:r>
      <w:r w:rsidR="00F85D04">
        <w:rPr>
          <w:sz w:val="28"/>
          <w:szCs w:val="28"/>
          <w:bdr w:val="none" w:sz="0" w:space="0" w:color="auto" w:frame="1"/>
        </w:rPr>
        <w:t xml:space="preserve"> общеразвивающим </w:t>
      </w:r>
      <w:r w:rsidR="00F85D04" w:rsidRPr="004E7F68">
        <w:rPr>
          <w:sz w:val="28"/>
          <w:szCs w:val="28"/>
          <w:bdr w:val="none" w:sz="0" w:space="0" w:color="auto" w:frame="1"/>
        </w:rPr>
        <w:t>образовательным программам</w:t>
      </w:r>
      <w:r w:rsidRPr="004E7F68">
        <w:rPr>
          <w:sz w:val="28"/>
          <w:szCs w:val="28"/>
          <w:bdr w:val="none" w:sz="0" w:space="0" w:color="auto" w:frame="1"/>
        </w:rPr>
        <w:t>, обеспеченности кадрами, других условий работы в учреждении.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групп (объединений), сокращения численности обучающихся в группе на 30% и более.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Педагогические работники учреждения обязаны: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соблюдать устав учреждения;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выполнять Правила внутреннего трудового распорядка, условия трудового договора и должностную инструкцию;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соблюдать правовые, нравственные и этические нормы, следовать требованиям профессиональной этики;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проходить в соответствии с действующим законодательством предварительные при поступлении на работу и периодические медицинские осмотры;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осуществлять свою деятельность на высоком профессиональном уровне, обеспечивать в полном объеме реализацию преподаваемых дисциплин в соответствии с учебным планом;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повышать свой профессиональный уровень, изучать психологию детского коллектива и отдельного ребенка в целях правильного выбора форм и методов обучения и воспитания; вести аналитическую работу для совершенствования образовательного процесса, качества образования в объединении, исследовательскую работу по актуальной педагогической теме, представлять свой опыт работы педагогическому сообществу;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труду, культуру здорового и безопасного образа жизни;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воспитывать нравственные качества личности обучающихся;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заботиться о защите прав и свобод обучающихся, уважать честь и достоинство обучающихся и других участников образовательных отношений;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проводить занятия согласно теме, плану и дополнительной общеобразовательной программе;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обеспечивать учебную дисциплину;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участвовать в работе методических объединений, творческих и проблемных групп.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Педагогическим работникам учреждения запрещается: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применять методы воспитания и обучения, связанные с физическим или психическим насилием над личностью, а также, унижающие человеческое достоинство;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использовать образовательную деятельность для политических агитаций, для разжигания социальной, расовой, национальной или религиозной розни;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появляться на работе в состоянии алкогольного, наркотического или токсического опьянения;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отменять занятия, увеличивать либо сокращать их продолжит</w:t>
      </w:r>
      <w:r w:rsidR="00A828BA">
        <w:rPr>
          <w:sz w:val="28"/>
          <w:szCs w:val="28"/>
          <w:bdr w:val="none" w:sz="0" w:space="0" w:color="auto" w:frame="1"/>
        </w:rPr>
        <w:t>ельность без согласия с директором;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удалять обучающихся с занятий.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Родители (законные представители) имеют право: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защищать права и законные интересы обучающихся;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принимать участие в управлении учреждением в форме, определяемой уставом учреждения;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знакомиться с содержанием образования, используемыми методами обучения и воспитания, образовательными технологиями, успеваемостью;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присутствовать на открытых занятиях, мероприятиях учреждения;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знакомиться с уставом учреждения, настоящим Положением и другими документами, регламентирующими организацию образовательного процесса в учреждении</w:t>
      </w:r>
      <w:r w:rsidR="001C1AB2">
        <w:rPr>
          <w:sz w:val="28"/>
          <w:szCs w:val="28"/>
          <w:bdr w:val="none" w:sz="0" w:space="0" w:color="auto" w:frame="1"/>
        </w:rPr>
        <w:t>;</w:t>
      </w:r>
    </w:p>
    <w:p w:rsidR="00346357" w:rsidRPr="004E7F6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участвовать в работе объединения совместно с детьми, без включения в основной состав, при наличии условий и согласия руководителя</w:t>
      </w:r>
      <w:r w:rsidR="001C1AB2">
        <w:rPr>
          <w:sz w:val="28"/>
          <w:szCs w:val="28"/>
          <w:bdr w:val="none" w:sz="0" w:space="0" w:color="auto" w:frame="1"/>
        </w:rPr>
        <w:t xml:space="preserve"> учреждения</w:t>
      </w:r>
      <w:r w:rsidRPr="004E7F68">
        <w:rPr>
          <w:sz w:val="28"/>
          <w:szCs w:val="28"/>
          <w:bdr w:val="none" w:sz="0" w:space="0" w:color="auto" w:frame="1"/>
        </w:rPr>
        <w:t>.</w:t>
      </w:r>
    </w:p>
    <w:p w:rsidR="00DD538C" w:rsidRPr="004E7F68" w:rsidRDefault="00DD538C" w:rsidP="00EB73F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Родители (законные представители) обязаны: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заложить основы физического, нравственного и интеллектуального развития личности ребенка, ввиду того, что они имеют преимущественное право на обучение и воспитание детей перед всеми другими лицами;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соблюдать устав и требования локальных актов учреждения;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уважать честь и достоинс</w:t>
      </w:r>
      <w:r w:rsidR="006B4E5F" w:rsidRPr="004E7F68">
        <w:rPr>
          <w:sz w:val="28"/>
          <w:szCs w:val="28"/>
          <w:bdr w:val="none" w:sz="0" w:space="0" w:color="auto" w:frame="1"/>
        </w:rPr>
        <w:t xml:space="preserve">тво </w:t>
      </w:r>
      <w:r w:rsidR="001C1AB2">
        <w:rPr>
          <w:sz w:val="28"/>
          <w:szCs w:val="28"/>
          <w:bdr w:val="none" w:sz="0" w:space="0" w:color="auto" w:frame="1"/>
        </w:rPr>
        <w:t xml:space="preserve">обучающихся </w:t>
      </w:r>
      <w:r w:rsidR="006B4E5F" w:rsidRPr="004E7F68">
        <w:rPr>
          <w:sz w:val="28"/>
          <w:szCs w:val="28"/>
          <w:bdr w:val="none" w:sz="0" w:space="0" w:color="auto" w:frame="1"/>
        </w:rPr>
        <w:t>и работников учреждения</w:t>
      </w:r>
      <w:r w:rsidRPr="004E7F68">
        <w:rPr>
          <w:sz w:val="28"/>
          <w:szCs w:val="28"/>
          <w:bdr w:val="none" w:sz="0" w:space="0" w:color="auto" w:frame="1"/>
        </w:rPr>
        <w:t>;</w:t>
      </w:r>
    </w:p>
    <w:p w:rsidR="00DD538C" w:rsidRPr="006C668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создавать необходимые условия для получения обучающимися дополнительного образования;</w:t>
      </w:r>
    </w:p>
    <w:p w:rsidR="00DD538C" w:rsidRPr="004E7F68" w:rsidRDefault="00DD538C" w:rsidP="006C668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109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возмещать материальный ущерб, нанесенный обучающимся учреждению, в соответствии с законодательством.</w:t>
      </w:r>
    </w:p>
    <w:p w:rsidR="00DD538C" w:rsidRPr="004E7F68" w:rsidRDefault="00DD538C" w:rsidP="0042281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42281D" w:rsidRPr="004E7F68" w:rsidRDefault="0042281D" w:rsidP="007A6045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Заключительные положения</w:t>
      </w:r>
      <w:r w:rsidR="00F872A4" w:rsidRPr="004E7F68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42281D" w:rsidRPr="004E7F68" w:rsidRDefault="0042281D" w:rsidP="007A6045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0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Все изменения в Положение вносятся и утверждаются в том же порядке и в той же форме, что и само Положение.</w:t>
      </w:r>
    </w:p>
    <w:p w:rsidR="00294C2D" w:rsidRDefault="00294C2D"/>
    <w:sectPr w:rsidR="00294C2D" w:rsidSect="00422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32D"/>
    <w:multiLevelType w:val="multilevel"/>
    <w:tmpl w:val="589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D1382"/>
    <w:multiLevelType w:val="hybridMultilevel"/>
    <w:tmpl w:val="387A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07CF"/>
    <w:multiLevelType w:val="hybridMultilevel"/>
    <w:tmpl w:val="9294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73E4"/>
    <w:multiLevelType w:val="hybridMultilevel"/>
    <w:tmpl w:val="D37CFAC2"/>
    <w:lvl w:ilvl="0" w:tplc="2D56A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90E"/>
    <w:multiLevelType w:val="hybridMultilevel"/>
    <w:tmpl w:val="B172111A"/>
    <w:lvl w:ilvl="0" w:tplc="2D56A5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576A5D"/>
    <w:multiLevelType w:val="hybridMultilevel"/>
    <w:tmpl w:val="9E46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86B1E"/>
    <w:multiLevelType w:val="multilevel"/>
    <w:tmpl w:val="589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1380C"/>
    <w:multiLevelType w:val="hybridMultilevel"/>
    <w:tmpl w:val="B30C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D61"/>
    <w:multiLevelType w:val="hybridMultilevel"/>
    <w:tmpl w:val="FF88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E49AF"/>
    <w:multiLevelType w:val="hybridMultilevel"/>
    <w:tmpl w:val="1FBC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461BE"/>
    <w:multiLevelType w:val="multilevel"/>
    <w:tmpl w:val="589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651A3"/>
    <w:multiLevelType w:val="hybridMultilevel"/>
    <w:tmpl w:val="24A2A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FA6ED2"/>
    <w:multiLevelType w:val="hybridMultilevel"/>
    <w:tmpl w:val="8DE0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C191A"/>
    <w:multiLevelType w:val="hybridMultilevel"/>
    <w:tmpl w:val="A09A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64E27"/>
    <w:multiLevelType w:val="hybridMultilevel"/>
    <w:tmpl w:val="E4F0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744F0"/>
    <w:multiLevelType w:val="hybridMultilevel"/>
    <w:tmpl w:val="CD88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724ED"/>
    <w:multiLevelType w:val="hybridMultilevel"/>
    <w:tmpl w:val="9DD6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C7A77"/>
    <w:multiLevelType w:val="hybridMultilevel"/>
    <w:tmpl w:val="F89A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86199"/>
    <w:multiLevelType w:val="hybridMultilevel"/>
    <w:tmpl w:val="F48E8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DF0"/>
    <w:multiLevelType w:val="hybridMultilevel"/>
    <w:tmpl w:val="8B68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17"/>
  </w:num>
  <w:num w:numId="7">
    <w:abstractNumId w:val="13"/>
  </w:num>
  <w:num w:numId="8">
    <w:abstractNumId w:val="3"/>
  </w:num>
  <w:num w:numId="9">
    <w:abstractNumId w:val="18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9"/>
  </w:num>
  <w:num w:numId="15">
    <w:abstractNumId w:val="7"/>
  </w:num>
  <w:num w:numId="16">
    <w:abstractNumId w:val="1"/>
  </w:num>
  <w:num w:numId="17">
    <w:abstractNumId w:val="16"/>
  </w:num>
  <w:num w:numId="18">
    <w:abstractNumId w:val="14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1D"/>
    <w:rsid w:val="00003A29"/>
    <w:rsid w:val="00020D73"/>
    <w:rsid w:val="00022100"/>
    <w:rsid w:val="000347D4"/>
    <w:rsid w:val="00042AE1"/>
    <w:rsid w:val="00085FF1"/>
    <w:rsid w:val="000B18CA"/>
    <w:rsid w:val="000E4FC7"/>
    <w:rsid w:val="000E628D"/>
    <w:rsid w:val="000F7A8F"/>
    <w:rsid w:val="0013079A"/>
    <w:rsid w:val="00133016"/>
    <w:rsid w:val="00175902"/>
    <w:rsid w:val="00177039"/>
    <w:rsid w:val="00184AEA"/>
    <w:rsid w:val="001C1AB2"/>
    <w:rsid w:val="001D0126"/>
    <w:rsid w:val="001D05C3"/>
    <w:rsid w:val="00210D0D"/>
    <w:rsid w:val="00216B30"/>
    <w:rsid w:val="00243E63"/>
    <w:rsid w:val="002822BA"/>
    <w:rsid w:val="002919F5"/>
    <w:rsid w:val="0029448C"/>
    <w:rsid w:val="00294C2D"/>
    <w:rsid w:val="002F0382"/>
    <w:rsid w:val="00332F4F"/>
    <w:rsid w:val="00346357"/>
    <w:rsid w:val="00362AAC"/>
    <w:rsid w:val="003749BA"/>
    <w:rsid w:val="003B0FDA"/>
    <w:rsid w:val="003C2B53"/>
    <w:rsid w:val="003E5AFA"/>
    <w:rsid w:val="00410DCA"/>
    <w:rsid w:val="0042281D"/>
    <w:rsid w:val="00422CE8"/>
    <w:rsid w:val="0042396A"/>
    <w:rsid w:val="00494ACE"/>
    <w:rsid w:val="00495950"/>
    <w:rsid w:val="004E7F68"/>
    <w:rsid w:val="0051020D"/>
    <w:rsid w:val="005377B9"/>
    <w:rsid w:val="00546B8E"/>
    <w:rsid w:val="005543C1"/>
    <w:rsid w:val="0056169A"/>
    <w:rsid w:val="00584ED7"/>
    <w:rsid w:val="005856CF"/>
    <w:rsid w:val="0059687F"/>
    <w:rsid w:val="005A30A5"/>
    <w:rsid w:val="005C2895"/>
    <w:rsid w:val="005E3177"/>
    <w:rsid w:val="006B4073"/>
    <w:rsid w:val="006B4E5F"/>
    <w:rsid w:val="006C6688"/>
    <w:rsid w:val="006C6F4D"/>
    <w:rsid w:val="006D070B"/>
    <w:rsid w:val="006D657A"/>
    <w:rsid w:val="007109B1"/>
    <w:rsid w:val="00716BAB"/>
    <w:rsid w:val="00732843"/>
    <w:rsid w:val="00770A55"/>
    <w:rsid w:val="007A6045"/>
    <w:rsid w:val="007C459D"/>
    <w:rsid w:val="007D2AA7"/>
    <w:rsid w:val="007F34D4"/>
    <w:rsid w:val="00800D39"/>
    <w:rsid w:val="008208B2"/>
    <w:rsid w:val="00821526"/>
    <w:rsid w:val="00822BF9"/>
    <w:rsid w:val="0082317C"/>
    <w:rsid w:val="00883EDA"/>
    <w:rsid w:val="008B30D5"/>
    <w:rsid w:val="008C248C"/>
    <w:rsid w:val="008E36C5"/>
    <w:rsid w:val="00963936"/>
    <w:rsid w:val="00964692"/>
    <w:rsid w:val="00976061"/>
    <w:rsid w:val="00977C32"/>
    <w:rsid w:val="009852B9"/>
    <w:rsid w:val="0098550D"/>
    <w:rsid w:val="0098787B"/>
    <w:rsid w:val="009C1668"/>
    <w:rsid w:val="009F3BA6"/>
    <w:rsid w:val="00A008AD"/>
    <w:rsid w:val="00A00B02"/>
    <w:rsid w:val="00A372DF"/>
    <w:rsid w:val="00A828BA"/>
    <w:rsid w:val="00AF429B"/>
    <w:rsid w:val="00B23E32"/>
    <w:rsid w:val="00B678AB"/>
    <w:rsid w:val="00B708F2"/>
    <w:rsid w:val="00B81F2F"/>
    <w:rsid w:val="00B85875"/>
    <w:rsid w:val="00BA237C"/>
    <w:rsid w:val="00BA66ED"/>
    <w:rsid w:val="00BC49F6"/>
    <w:rsid w:val="00BD2258"/>
    <w:rsid w:val="00BF2855"/>
    <w:rsid w:val="00C05C7A"/>
    <w:rsid w:val="00C107C2"/>
    <w:rsid w:val="00C11887"/>
    <w:rsid w:val="00C249CE"/>
    <w:rsid w:val="00C27EFB"/>
    <w:rsid w:val="00C3216E"/>
    <w:rsid w:val="00C36E15"/>
    <w:rsid w:val="00CC3083"/>
    <w:rsid w:val="00CC30A6"/>
    <w:rsid w:val="00CD0495"/>
    <w:rsid w:val="00CE5DAC"/>
    <w:rsid w:val="00D21230"/>
    <w:rsid w:val="00D256D6"/>
    <w:rsid w:val="00D321F6"/>
    <w:rsid w:val="00D456E1"/>
    <w:rsid w:val="00D46E64"/>
    <w:rsid w:val="00D64CC1"/>
    <w:rsid w:val="00DC1ABC"/>
    <w:rsid w:val="00DD538C"/>
    <w:rsid w:val="00E14FFC"/>
    <w:rsid w:val="00E250C2"/>
    <w:rsid w:val="00E51B8C"/>
    <w:rsid w:val="00E91CFA"/>
    <w:rsid w:val="00EA08CE"/>
    <w:rsid w:val="00EB0EA7"/>
    <w:rsid w:val="00EB73F6"/>
    <w:rsid w:val="00ED40AD"/>
    <w:rsid w:val="00EE525F"/>
    <w:rsid w:val="00EF638E"/>
    <w:rsid w:val="00EF672C"/>
    <w:rsid w:val="00F219A9"/>
    <w:rsid w:val="00F60257"/>
    <w:rsid w:val="00F85D04"/>
    <w:rsid w:val="00F85E3A"/>
    <w:rsid w:val="00F872A4"/>
    <w:rsid w:val="00FA056F"/>
    <w:rsid w:val="00FA2444"/>
    <w:rsid w:val="00FD5F45"/>
    <w:rsid w:val="00FD7E7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4D75-1B30-442E-A2EF-405991D1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81D"/>
  </w:style>
  <w:style w:type="paragraph" w:styleId="a4">
    <w:name w:val="No Spacing"/>
    <w:uiPriority w:val="1"/>
    <w:qFormat/>
    <w:rsid w:val="005102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C7A"/>
    <w:rPr>
      <w:rFonts w:ascii="Segoe UI" w:hAnsi="Segoe UI" w:cs="Segoe UI"/>
      <w:sz w:val="18"/>
      <w:szCs w:val="18"/>
    </w:rPr>
  </w:style>
  <w:style w:type="character" w:styleId="a7">
    <w:name w:val="Strong"/>
    <w:qFormat/>
    <w:rsid w:val="00732843"/>
    <w:rPr>
      <w:b/>
      <w:bCs/>
    </w:rPr>
  </w:style>
  <w:style w:type="paragraph" w:styleId="a8">
    <w:name w:val="header"/>
    <w:basedOn w:val="a"/>
    <w:link w:val="a9"/>
    <w:uiPriority w:val="99"/>
    <w:unhideWhenUsed/>
    <w:rsid w:val="007328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28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BEJBg4pmGYLqXz3UpB4RQqdElcQ=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ygusTsyUHYDf/CdV2yFGZnpJZ4Q=</DigestValue>
    </Reference>
  </SignedInfo>
  <SignatureValue>CCgci21Kb5/PJTV6kRWHpZwQcI5Pwm38JJM/kaiyhnLyuIb3swTZhzAtK2pme3NZLAhhVAYXr8BB
uGzpHh8TTWnmG+IobDM+xoU24armB47poe5CoOBnMWi3eqpyH20rL3QK8qi30CKMgh7xkCszdppU
A+1HbjdI0+3bgY1Vsms=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IYdg2XvIFPl2x+o4OCErgY82BIs=</DigestValue>
      </Reference>
      <Reference URI="/word/styles.xml?ContentType=application/vnd.openxmlformats-officedocument.wordprocessingml.styles+xml">
        <DigestMethod Algorithm="http://www.w3.org/2000/09/xmldsig#sha1"/>
        <DigestValue>YnH/9Z/wGCQiFmzmKbj7du8Bg0Y=</DigestValue>
      </Reference>
      <Reference URI="/word/webSettings.xml?ContentType=application/vnd.openxmlformats-officedocument.wordprocessingml.webSettings+xml">
        <DigestMethod Algorithm="http://www.w3.org/2000/09/xmldsig#sha1"/>
        <DigestValue>cgGFVS2wMM9KYIqJH4RPa3bdAMc=</DigestValue>
      </Reference>
      <Reference URI="/word/fontTable.xml?ContentType=application/vnd.openxmlformats-officedocument.wordprocessingml.fontTable+xml">
        <DigestMethod Algorithm="http://www.w3.org/2000/09/xmldsig#sha1"/>
        <DigestValue>2J4wXANnwI6wKOkmeHkpXHxs9oA=</DigestValue>
      </Reference>
      <Reference URI="/word/settings.xml?ContentType=application/vnd.openxmlformats-officedocument.wordprocessingml.settings+xml">
        <DigestMethod Algorithm="http://www.w3.org/2000/09/xmldsig#sha1"/>
        <DigestValue>8TZlUcFLSmuZ05YcoroBOx9E1L8=</DigestValue>
      </Reference>
      <Reference URI="/word/document.xml?ContentType=application/vnd.openxmlformats-officedocument.wordprocessingml.document.main+xml">
        <DigestMethod Algorithm="http://www.w3.org/2000/09/xmldsig#sha1"/>
        <DigestValue>qZgKPXyuuBXycjlC3txMmPbrlFA=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2021-04-12T11:04:01Z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2021-04-12T11:04:01Z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 Сычикова</cp:lastModifiedBy>
  <cp:revision>2</cp:revision>
  <cp:lastPrinted>2019-12-23T08:49:00Z</cp:lastPrinted>
  <dcterms:created xsi:type="dcterms:W3CDTF">2019-12-24T07:42:00Z</dcterms:created>
  <dcterms:modified xsi:type="dcterms:W3CDTF">2019-12-24T07:42:00Z</dcterms:modified>
</cp:coreProperties>
</file>